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2E" w:rsidRDefault="00B12B2E" w:rsidP="00B12B2E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F40CF2" wp14:editId="39A1954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B12B2E" w:rsidRDefault="00B12B2E" w:rsidP="00B12B2E">
      <w:pPr>
        <w:jc w:val="center"/>
        <w:rPr>
          <w:b/>
          <w:sz w:val="24"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12B2E" w:rsidRDefault="00B12B2E" w:rsidP="00B12B2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12B2E" w:rsidTr="00B12B2E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B2E" w:rsidRDefault="00875ADB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12B2E" w:rsidRDefault="00B12B2E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B2E" w:rsidRDefault="00B12B2E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2B2E" w:rsidRDefault="00875ADB" w:rsidP="00B12B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529-п</w:t>
            </w:r>
          </w:p>
        </w:tc>
      </w:tr>
    </w:tbl>
    <w:p w:rsidR="00B12B2E" w:rsidRDefault="00B12B2E" w:rsidP="00B12B2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12B2E" w:rsidRDefault="00B12B2E" w:rsidP="00B12B2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B12B2E" w:rsidRDefault="00B12B2E" w:rsidP="00B12B2E">
      <w:pPr>
        <w:jc w:val="center"/>
        <w:rPr>
          <w:b/>
          <w:sz w:val="10"/>
          <w:szCs w:val="10"/>
        </w:rPr>
      </w:pPr>
    </w:p>
    <w:p w:rsidR="00B12B2E" w:rsidRDefault="00B12B2E" w:rsidP="00B12B2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B12B2E" w:rsidRPr="00FC3D0D" w:rsidRDefault="00B12B2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B12B2E" w:rsidRPr="00FC3D0D" w:rsidRDefault="00B12B2E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B12B2E" w:rsidRDefault="00B12B2E" w:rsidP="00B1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31693">
        <w:rPr>
          <w:rFonts w:ascii="Times New Roman" w:hAnsi="Times New Roman"/>
          <w:sz w:val="24"/>
          <w:szCs w:val="24"/>
        </w:rPr>
        <w:t xml:space="preserve"> соответствии с Б</w:t>
      </w:r>
      <w:r>
        <w:rPr>
          <w:rFonts w:ascii="Times New Roman" w:hAnsi="Times New Roman"/>
          <w:sz w:val="24"/>
          <w:szCs w:val="24"/>
        </w:rPr>
        <w:t xml:space="preserve">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</w:t>
      </w:r>
      <w:r w:rsidR="0093169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город</w:t>
      </w:r>
      <w:r w:rsidR="00931693">
        <w:rPr>
          <w:rFonts w:ascii="Times New Roman" w:hAnsi="Times New Roman"/>
          <w:sz w:val="24"/>
          <w:szCs w:val="24"/>
        </w:rPr>
        <w:t>ского округа</w:t>
      </w:r>
      <w:r>
        <w:rPr>
          <w:rFonts w:ascii="Times New Roman" w:hAnsi="Times New Roman"/>
          <w:sz w:val="24"/>
          <w:szCs w:val="24"/>
        </w:rPr>
        <w:t xml:space="preserve"> Пущино от 25.11.2019 № 492-п «Об утверждении Перечня муниципальных программ городского округа Пущино»,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B12B2E" w:rsidRPr="00FC3D0D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B2E" w:rsidRPr="00FC3D0D" w:rsidRDefault="00B12B2E" w:rsidP="00B12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 xml:space="preserve">Утвердить прилагаемую муниципальную программу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>на 2020-2024 годы.</w:t>
      </w:r>
    </w:p>
    <w:p w:rsidR="00B12B2E" w:rsidRPr="00FC3D0D" w:rsidRDefault="00B12B2E" w:rsidP="00B12B2E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 xml:space="preserve">Признать утратившими силу: </w:t>
      </w:r>
    </w:p>
    <w:p w:rsidR="00B12B2E" w:rsidRPr="00FC3D0D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 от 30</w:t>
      </w:r>
      <w:r>
        <w:rPr>
          <w:rFonts w:ascii="Times New Roman" w:hAnsi="Times New Roman"/>
          <w:sz w:val="24"/>
          <w:szCs w:val="24"/>
        </w:rPr>
        <w:t>.</w:t>
      </w:r>
      <w:r w:rsidRPr="00FC3D0D">
        <w:rPr>
          <w:rFonts w:ascii="Times New Roman" w:hAnsi="Times New Roman"/>
          <w:sz w:val="24"/>
          <w:szCs w:val="24"/>
        </w:rPr>
        <w:t xml:space="preserve">12.2016 № 681-п </w:t>
      </w:r>
      <w:r>
        <w:rPr>
          <w:rFonts w:ascii="Times New Roman" w:hAnsi="Times New Roman"/>
          <w:sz w:val="24"/>
          <w:szCs w:val="24"/>
        </w:rPr>
        <w:t>«</w:t>
      </w: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 – 2021 годы»;</w:t>
      </w:r>
    </w:p>
    <w:p w:rsidR="00B12B2E" w:rsidRPr="00FC3D0D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 xml:space="preserve">постановление Администрации города Пущино </w:t>
      </w:r>
      <w:r>
        <w:rPr>
          <w:rFonts w:ascii="Times New Roman" w:hAnsi="Times New Roman"/>
          <w:sz w:val="24"/>
          <w:szCs w:val="24"/>
        </w:rPr>
        <w:t>от 17.02.2019 № 73-п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13.04.2017 № 171-п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15.06.2017 № 280-п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23.08.2017 № 416-п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lastRenderedPageBreak/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21.09.2017 № 472-п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24.11.2017 № 576-п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1512.2017 № 605-п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22.01.2018 № 30-п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12.02.2018 № 79-п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27.02.2018 № 94-п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12.03.2018 № 106-п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13.04.2018 № 174-п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25.05.2018 № 235-п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28.06.2018 № 271-п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07.09.2018 № 355-п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города Пущино</w:t>
      </w:r>
      <w:r>
        <w:rPr>
          <w:rFonts w:ascii="Times New Roman" w:hAnsi="Times New Roman"/>
          <w:sz w:val="24"/>
          <w:szCs w:val="24"/>
        </w:rPr>
        <w:t xml:space="preserve"> от 28.09.2018 № 390-п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19.12.2018 № 525-п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</w:t>
      </w:r>
      <w:r w:rsidRPr="00B42974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29.12.2018 № 575-п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27.03.2019 № 131-п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17.06.2019 № 273-п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24.06.2019 № 291-п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25.07.2019 № 343-п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</w:t>
      </w:r>
      <w:r w:rsidRPr="00FC3D0D">
        <w:rPr>
          <w:rFonts w:ascii="Times New Roman" w:hAnsi="Times New Roman"/>
          <w:sz w:val="24"/>
          <w:szCs w:val="24"/>
        </w:rPr>
        <w:t>;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sz w:val="24"/>
          <w:szCs w:val="24"/>
        </w:rPr>
        <w:t>постановление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FC3D0D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от 29.11.2019 № 503-п «</w:t>
      </w:r>
      <w:r w:rsidRPr="00B4297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</w:t>
      </w:r>
      <w:r>
        <w:rPr>
          <w:rFonts w:ascii="Times New Roman" w:hAnsi="Times New Roman"/>
          <w:sz w:val="24"/>
          <w:szCs w:val="24"/>
        </w:rPr>
        <w:t>2</w:t>
      </w:r>
      <w:r w:rsidRPr="00B42974">
        <w:rPr>
          <w:rFonts w:ascii="Times New Roman" w:hAnsi="Times New Roman"/>
          <w:sz w:val="24"/>
          <w:szCs w:val="24"/>
        </w:rPr>
        <w:t>021 годы</w:t>
      </w:r>
      <w:r>
        <w:rPr>
          <w:rFonts w:ascii="Times New Roman" w:hAnsi="Times New Roman"/>
          <w:sz w:val="24"/>
          <w:szCs w:val="24"/>
        </w:rPr>
        <w:t>».</w:t>
      </w:r>
    </w:p>
    <w:p w:rsidR="00B12B2E" w:rsidRPr="009E7D65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D65">
        <w:rPr>
          <w:rFonts w:ascii="Times New Roman" w:hAnsi="Times New Roman"/>
          <w:sz w:val="24"/>
          <w:szCs w:val="24"/>
        </w:rPr>
        <w:t>3. Настоящее постановление вступает в силу с 01.01.2020.</w:t>
      </w:r>
    </w:p>
    <w:p w:rsidR="00B12B2E" w:rsidRPr="009E7D65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7D65">
        <w:rPr>
          <w:rFonts w:ascii="Times New Roman" w:hAnsi="Times New Roman"/>
          <w:sz w:val="24"/>
          <w:szCs w:val="24"/>
        </w:rPr>
        <w:t xml:space="preserve">. Общему отделу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B12B2E" w:rsidRPr="00F862D9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E7D6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B2E" w:rsidRDefault="00B12B2E" w:rsidP="00B12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B2E" w:rsidRPr="00510BDE" w:rsidRDefault="00B12B2E" w:rsidP="00B12B2E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510BDE">
        <w:rPr>
          <w:rFonts w:eastAsia="PMingLiU"/>
          <w:bCs/>
        </w:rPr>
        <w:t xml:space="preserve"> </w:t>
      </w:r>
    </w:p>
    <w:p w:rsidR="00B12B2E" w:rsidRPr="00FC3D0D" w:rsidRDefault="00B12B2E" w:rsidP="00B12B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B2E" w:rsidRDefault="00B12B2E" w:rsidP="00B12B2E"/>
    <w:p w:rsidR="00B12B2E" w:rsidRDefault="00B12B2E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B12B2E" w:rsidSect="00A957BB">
          <w:type w:val="nextColumn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31693" w:rsidRPr="00931693" w:rsidRDefault="00931693" w:rsidP="00931693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931693" w:rsidRPr="00931693" w:rsidRDefault="00931693" w:rsidP="00931693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931693" w:rsidRPr="00931693" w:rsidRDefault="00931693" w:rsidP="00931693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 xml:space="preserve">от </w:t>
      </w:r>
      <w:r w:rsidR="00875ADB">
        <w:rPr>
          <w:rFonts w:ascii="Times New Roman" w:hAnsi="Times New Roman"/>
          <w:sz w:val="24"/>
          <w:szCs w:val="24"/>
        </w:rPr>
        <w:t xml:space="preserve">13.12.2019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="00875ADB">
        <w:rPr>
          <w:rFonts w:ascii="Times New Roman" w:hAnsi="Times New Roman"/>
          <w:sz w:val="24"/>
          <w:szCs w:val="24"/>
        </w:rPr>
        <w:t>529-п</w:t>
      </w:r>
    </w:p>
    <w:p w:rsidR="00931693" w:rsidRDefault="00931693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60C" w:rsidRPr="0005639B" w:rsidRDefault="0060260C" w:rsidP="004064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6730C1" w:rsidRPr="00350C81" w:rsidRDefault="0060260C" w:rsidP="0067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/>
          <w:b/>
          <w:sz w:val="24"/>
          <w:szCs w:val="24"/>
        </w:rPr>
        <w:t>«</w:t>
      </w:r>
      <w:r w:rsidR="009343D6">
        <w:rPr>
          <w:rFonts w:ascii="Times New Roman" w:hAnsi="Times New Roman"/>
          <w:b/>
          <w:sz w:val="24"/>
          <w:szCs w:val="24"/>
        </w:rPr>
        <w:t>Цифровое муниципальное образование»</w:t>
      </w:r>
      <w:r w:rsidR="006730C1" w:rsidRPr="006730C1">
        <w:rPr>
          <w:rFonts w:ascii="Times New Roman" w:hAnsi="Times New Roman"/>
          <w:b/>
          <w:sz w:val="24"/>
          <w:szCs w:val="24"/>
        </w:rPr>
        <w:t xml:space="preserve"> </w:t>
      </w:r>
      <w:r w:rsidR="006730C1" w:rsidRPr="00B12B2E">
        <w:rPr>
          <w:rFonts w:ascii="Times New Roman" w:hAnsi="Times New Roman"/>
          <w:b/>
          <w:sz w:val="24"/>
          <w:szCs w:val="24"/>
        </w:rPr>
        <w:t>на 2020-2024 годы</w:t>
      </w:r>
    </w:p>
    <w:p w:rsidR="00000BC4" w:rsidRPr="004124AF" w:rsidRDefault="00000BC4" w:rsidP="00B12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BC4" w:rsidRPr="006D601A" w:rsidRDefault="00000BC4" w:rsidP="006D601A">
      <w:pPr>
        <w:pStyle w:val="a3"/>
        <w:numPr>
          <w:ilvl w:val="0"/>
          <w:numId w:val="34"/>
        </w:num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6D601A">
        <w:rPr>
          <w:rFonts w:ascii="Times New Roman" w:hAnsi="Times New Roman"/>
          <w:b/>
          <w:sz w:val="24"/>
          <w:szCs w:val="24"/>
        </w:rPr>
        <w:t>Паспорт</w:t>
      </w:r>
    </w:p>
    <w:p w:rsidR="00B12B2E" w:rsidRPr="006730C1" w:rsidRDefault="00000BC4" w:rsidP="0067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0C1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343D6" w:rsidRPr="006730C1">
        <w:rPr>
          <w:rFonts w:ascii="Times New Roman" w:hAnsi="Times New Roman"/>
          <w:b/>
          <w:sz w:val="24"/>
          <w:szCs w:val="24"/>
        </w:rPr>
        <w:t>«Цифровое муниципальное образование»</w:t>
      </w:r>
    </w:p>
    <w:p w:rsidR="00000BC4" w:rsidRPr="006730C1" w:rsidRDefault="00B12B2E" w:rsidP="00673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0C1">
        <w:rPr>
          <w:rFonts w:ascii="Times New Roman" w:hAnsi="Times New Roman"/>
          <w:b/>
          <w:sz w:val="24"/>
          <w:szCs w:val="24"/>
        </w:rPr>
        <w:t>на 2020-2024 годы</w:t>
      </w:r>
    </w:p>
    <w:p w:rsidR="00000BC4" w:rsidRPr="004124AF" w:rsidRDefault="00000BC4" w:rsidP="00000BC4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422"/>
        <w:gridCol w:w="1135"/>
        <w:gridCol w:w="1134"/>
        <w:gridCol w:w="1135"/>
        <w:gridCol w:w="1135"/>
        <w:gridCol w:w="1263"/>
      </w:tblGrid>
      <w:tr w:rsidR="0005639B" w:rsidRPr="004124AF" w:rsidTr="003738A2">
        <w:trPr>
          <w:trHeight w:val="263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B12B2E" w:rsidRDefault="00000BC4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B12B2E" w:rsidRDefault="009A4AEE" w:rsidP="00B12B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</w:t>
            </w:r>
            <w:r w:rsidR="00B12B2E" w:rsidRPr="00B12B2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Фомина Ю</w:t>
            </w:r>
            <w:r w:rsidR="00B12B2E" w:rsidRPr="00B12B2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734B74" w:rsidRPr="00B12B2E">
              <w:rPr>
                <w:rFonts w:ascii="Times New Roman" w:eastAsia="Times New Roman" w:hAnsi="Times New Roman"/>
                <w:sz w:val="20"/>
                <w:szCs w:val="20"/>
              </w:rPr>
              <w:t xml:space="preserve"> А</w:t>
            </w:r>
            <w:r w:rsidR="00B12B2E" w:rsidRPr="00B12B2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05639B" w:rsidRPr="004124AF" w:rsidTr="003738A2">
        <w:trPr>
          <w:trHeight w:val="355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B12B2E" w:rsidRDefault="00000BC4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B12B2E" w:rsidRDefault="00000BC4" w:rsidP="00B12B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05639B" w:rsidRPr="004124AF" w:rsidTr="003738A2">
        <w:trPr>
          <w:trHeight w:val="8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B12B2E" w:rsidRDefault="00000BC4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B12B2E" w:rsidRDefault="007E7FBA" w:rsidP="00B12B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</w:t>
            </w:r>
            <w:r w:rsidR="006606FB" w:rsidRPr="00B12B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9C5" w:rsidRPr="00B12B2E">
              <w:rPr>
                <w:rFonts w:ascii="Times New Roman" w:hAnsi="Times New Roman"/>
                <w:sz w:val="20"/>
                <w:szCs w:val="20"/>
              </w:rPr>
              <w:t>городском округе Пущино</w:t>
            </w:r>
            <w:r w:rsidRPr="00B12B2E">
              <w:rPr>
                <w:rFonts w:ascii="Times New Roman" w:hAnsi="Times New Roman"/>
                <w:sz w:val="20"/>
                <w:szCs w:val="20"/>
              </w:rPr>
              <w:t xml:space="preserve">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05639B" w:rsidRPr="0005639B" w:rsidTr="003738A2">
        <w:trPr>
          <w:trHeight w:val="1591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C4" w:rsidRPr="00B12B2E" w:rsidRDefault="00000BC4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7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5D" w:rsidRPr="00B12B2E" w:rsidRDefault="00522D5D" w:rsidP="00B12B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:rsidR="00000BC4" w:rsidRPr="00B12B2E" w:rsidRDefault="00000BC4" w:rsidP="00B12B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r w:rsidR="00522D5D" w:rsidRPr="00B12B2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 xml:space="preserve"> «Развитие информационной и техн</w:t>
            </w:r>
            <w:r w:rsidR="00522D5D" w:rsidRPr="00B12B2E">
              <w:rPr>
                <w:rFonts w:ascii="Times New Roman" w:eastAsia="Times New Roman" w:hAnsi="Times New Roman"/>
                <w:sz w:val="20"/>
                <w:szCs w:val="20"/>
              </w:rPr>
              <w:t>олог</w:t>
            </w: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 xml:space="preserve">ической инфраструктуры экосистемы цифровой экономики </w:t>
            </w:r>
            <w:r w:rsidR="009343D6" w:rsidRPr="00B12B2E">
              <w:rPr>
                <w:rFonts w:ascii="Times New Roman" w:eastAsia="Times New Roman" w:hAnsi="Times New Roman"/>
                <w:sz w:val="20"/>
                <w:szCs w:val="20"/>
              </w:rPr>
              <w:t>муниципального образования Московской области</w:t>
            </w:r>
            <w:r w:rsidR="00522D5D" w:rsidRPr="00B12B2E">
              <w:rPr>
                <w:rFonts w:ascii="Times New Roman" w:eastAsia="Times New Roman" w:hAnsi="Times New Roman"/>
                <w:sz w:val="20"/>
                <w:szCs w:val="20"/>
              </w:rPr>
              <w:t>».</w:t>
            </w:r>
          </w:p>
        </w:tc>
      </w:tr>
      <w:tr w:rsidR="0005639B" w:rsidRPr="0005639B" w:rsidTr="003738A2">
        <w:trPr>
          <w:trHeight w:val="268"/>
        </w:trPr>
        <w:tc>
          <w:tcPr>
            <w:tcW w:w="1208" w:type="pct"/>
            <w:vMerge w:val="restart"/>
          </w:tcPr>
          <w:p w:rsidR="00000BC4" w:rsidRPr="00B12B2E" w:rsidRDefault="00000BC4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</w:t>
            </w:r>
            <w:r w:rsidR="0099222B" w:rsidRPr="00B12B2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3792" w:type="pct"/>
            <w:gridSpan w:val="6"/>
          </w:tcPr>
          <w:p w:rsidR="00000BC4" w:rsidRPr="00B12B2E" w:rsidRDefault="00000BC4" w:rsidP="00B12B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212960" w:rsidRPr="0005639B" w:rsidTr="00212960">
        <w:trPr>
          <w:trHeight w:val="884"/>
        </w:trPr>
        <w:tc>
          <w:tcPr>
            <w:tcW w:w="1208" w:type="pct"/>
            <w:vMerge/>
          </w:tcPr>
          <w:p w:rsidR="00212960" w:rsidRPr="00B12B2E" w:rsidRDefault="00212960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46" w:type="pct"/>
          </w:tcPr>
          <w:p w:rsidR="00212960" w:rsidRPr="00B12B2E" w:rsidRDefault="00212960" w:rsidP="00B12B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6" w:type="pct"/>
          </w:tcPr>
          <w:p w:rsidR="00212960" w:rsidRPr="00B12B2E" w:rsidRDefault="00212960" w:rsidP="00B12B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95" w:type="pct"/>
          </w:tcPr>
          <w:p w:rsidR="00212960" w:rsidRPr="00B12B2E" w:rsidRDefault="00212960" w:rsidP="00B12B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96" w:type="pct"/>
          </w:tcPr>
          <w:p w:rsidR="00212960" w:rsidRPr="00B12B2E" w:rsidRDefault="00212960" w:rsidP="00B12B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96" w:type="pct"/>
          </w:tcPr>
          <w:p w:rsidR="00212960" w:rsidRPr="00B12B2E" w:rsidRDefault="00212960" w:rsidP="00B12B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663" w:type="pct"/>
          </w:tcPr>
          <w:p w:rsidR="00212960" w:rsidRPr="00B12B2E" w:rsidRDefault="00212960" w:rsidP="00B12B2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212960" w:rsidRPr="0005639B" w:rsidTr="00212960">
        <w:trPr>
          <w:trHeight w:val="415"/>
        </w:trPr>
        <w:tc>
          <w:tcPr>
            <w:tcW w:w="1208" w:type="pct"/>
          </w:tcPr>
          <w:p w:rsidR="00212960" w:rsidRPr="00B12B2E" w:rsidRDefault="00212960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12B2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46" w:type="pct"/>
          </w:tcPr>
          <w:p w:rsidR="00212960" w:rsidRPr="00B12B2E" w:rsidRDefault="00932B55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212960" w:rsidRPr="00B12B2E" w:rsidRDefault="00932B55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</w:tcPr>
          <w:p w:rsidR="00212960" w:rsidRPr="00B12B2E" w:rsidRDefault="00932B55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212960" w:rsidRPr="00B12B2E" w:rsidRDefault="00932B55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212960" w:rsidRPr="00B12B2E" w:rsidRDefault="0060224E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212960" w:rsidRPr="00B12B2E" w:rsidRDefault="0060224E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12960" w:rsidRPr="0005639B" w:rsidTr="00212960">
        <w:trPr>
          <w:trHeight w:val="537"/>
        </w:trPr>
        <w:tc>
          <w:tcPr>
            <w:tcW w:w="1208" w:type="pct"/>
          </w:tcPr>
          <w:p w:rsidR="00212960" w:rsidRPr="00B12B2E" w:rsidRDefault="00212960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46" w:type="pct"/>
          </w:tcPr>
          <w:p w:rsidR="00212960" w:rsidRPr="00B12B2E" w:rsidRDefault="007A78A6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3394</w:t>
            </w:r>
          </w:p>
        </w:tc>
        <w:tc>
          <w:tcPr>
            <w:tcW w:w="596" w:type="pct"/>
          </w:tcPr>
          <w:p w:rsidR="00212960" w:rsidRPr="00B12B2E" w:rsidRDefault="00932B55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614</w:t>
            </w:r>
          </w:p>
        </w:tc>
        <w:tc>
          <w:tcPr>
            <w:tcW w:w="595" w:type="pct"/>
          </w:tcPr>
          <w:p w:rsidR="00212960" w:rsidRPr="00B12B2E" w:rsidRDefault="00932B55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</w:tcPr>
          <w:p w:rsidR="00212960" w:rsidRPr="00B12B2E" w:rsidRDefault="00932B55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2780</w:t>
            </w:r>
          </w:p>
        </w:tc>
        <w:tc>
          <w:tcPr>
            <w:tcW w:w="596" w:type="pct"/>
          </w:tcPr>
          <w:p w:rsidR="00212960" w:rsidRPr="00B12B2E" w:rsidRDefault="006913E2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212960" w:rsidRPr="00B12B2E" w:rsidRDefault="006913E2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12960" w:rsidRPr="0005639B" w:rsidTr="00212960">
        <w:trPr>
          <w:trHeight w:val="670"/>
        </w:trPr>
        <w:tc>
          <w:tcPr>
            <w:tcW w:w="1208" w:type="pct"/>
          </w:tcPr>
          <w:p w:rsidR="00212960" w:rsidRPr="00B12B2E" w:rsidRDefault="00F74AC9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46" w:type="pct"/>
          </w:tcPr>
          <w:p w:rsidR="00212960" w:rsidRPr="00B12B2E" w:rsidRDefault="007A78A6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72289</w:t>
            </w:r>
          </w:p>
        </w:tc>
        <w:tc>
          <w:tcPr>
            <w:tcW w:w="596" w:type="pct"/>
          </w:tcPr>
          <w:p w:rsidR="00212960" w:rsidRPr="00B12B2E" w:rsidRDefault="00932B55" w:rsidP="00B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23666</w:t>
            </w:r>
          </w:p>
        </w:tc>
        <w:tc>
          <w:tcPr>
            <w:tcW w:w="595" w:type="pct"/>
          </w:tcPr>
          <w:p w:rsidR="00212960" w:rsidRPr="00B12B2E" w:rsidRDefault="00932B55" w:rsidP="00B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23606</w:t>
            </w:r>
          </w:p>
        </w:tc>
        <w:tc>
          <w:tcPr>
            <w:tcW w:w="596" w:type="pct"/>
          </w:tcPr>
          <w:p w:rsidR="00212960" w:rsidRPr="00B12B2E" w:rsidRDefault="00932B55" w:rsidP="00B12B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25017</w:t>
            </w:r>
          </w:p>
        </w:tc>
        <w:tc>
          <w:tcPr>
            <w:tcW w:w="596" w:type="pct"/>
          </w:tcPr>
          <w:p w:rsidR="00212960" w:rsidRPr="00B12B2E" w:rsidRDefault="006913E2" w:rsidP="00B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3" w:type="pct"/>
          </w:tcPr>
          <w:p w:rsidR="00212960" w:rsidRPr="00B12B2E" w:rsidRDefault="006913E2" w:rsidP="00B12B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B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12960" w:rsidRPr="0005639B" w:rsidTr="00212960">
        <w:trPr>
          <w:trHeight w:val="3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212960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7A78A6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7A78A6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7A78A6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7A78A6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60224E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60224E" w:rsidP="00B12B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12960" w:rsidRPr="0005639B" w:rsidTr="00212960">
        <w:trPr>
          <w:trHeight w:val="387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212960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2B2E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9A4AEE" w:rsidP="00B12B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bCs/>
                <w:sz w:val="20"/>
                <w:szCs w:val="20"/>
              </w:rPr>
              <w:t>75683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9A4AEE" w:rsidP="00B12B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24280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9A4AEE" w:rsidP="00B12B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23606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9A4AEE" w:rsidP="00B12B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27797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6913E2" w:rsidP="00B12B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B12B2E" w:rsidRDefault="006913E2" w:rsidP="00B12B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B2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0028C7" w:rsidRDefault="000028C7" w:rsidP="002301AC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9222B" w:rsidRDefault="0099222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D601A" w:rsidRPr="00933C44" w:rsidRDefault="00251978" w:rsidP="00933C44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33C44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</w:t>
      </w:r>
      <w:r w:rsidR="006D601A" w:rsidRPr="00933C44">
        <w:rPr>
          <w:rFonts w:ascii="Times New Roman" w:hAnsi="Times New Roman"/>
          <w:b/>
          <w:sz w:val="24"/>
          <w:szCs w:val="24"/>
        </w:rPr>
        <w:t>ы</w:t>
      </w:r>
      <w:r w:rsidRPr="00933C44">
        <w:rPr>
          <w:rFonts w:ascii="Times New Roman" w:hAnsi="Times New Roman"/>
          <w:b/>
          <w:sz w:val="24"/>
          <w:szCs w:val="24"/>
        </w:rPr>
        <w:t xml:space="preserve"> развития цифровой экономики муниципального образования Московской области, основные проблемы, ин</w:t>
      </w:r>
      <w:r w:rsidR="003B1CDD" w:rsidRPr="00933C44">
        <w:rPr>
          <w:rFonts w:ascii="Times New Roman" w:hAnsi="Times New Roman"/>
          <w:b/>
          <w:sz w:val="24"/>
          <w:szCs w:val="24"/>
        </w:rPr>
        <w:t>ерционный прогноз его развития</w:t>
      </w:r>
      <w:r w:rsidR="006D601A" w:rsidRPr="00933C44">
        <w:rPr>
          <w:rFonts w:ascii="Times New Roman" w:hAnsi="Times New Roman"/>
          <w:b/>
          <w:sz w:val="24"/>
          <w:szCs w:val="24"/>
        </w:rPr>
        <w:t>, описание цели муниципальной программы «Цифровое муниципальное образование» на 2020-2024 годы</w:t>
      </w:r>
    </w:p>
    <w:p w:rsidR="00755968" w:rsidRPr="006D601A" w:rsidRDefault="00755968" w:rsidP="006D601A">
      <w:pPr>
        <w:pStyle w:val="a3"/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D4144" w:rsidRPr="0005639B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96"/>
      <w:bookmarkEnd w:id="1"/>
      <w:r w:rsidRPr="0005639B">
        <w:rPr>
          <w:rFonts w:ascii="Times New Roman" w:hAnsi="Times New Roman"/>
          <w:sz w:val="24"/>
          <w:szCs w:val="24"/>
        </w:rPr>
        <w:t>Современные темпы развития информационных технологий и компьютерной техники создают огромные возможности по модернизации и внедрению новых информационно-коммуникационных технологий во все сферы жизнедеятельности города. Особое внимание уделяется применению современных информационных технологий в органах местного самоуправления, что способствует обеспечению соответствия муниципального управления ожиданиям и потребностям населения городского округа Пущино.</w:t>
      </w:r>
    </w:p>
    <w:p w:rsidR="000D4144" w:rsidRPr="0005639B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Социально-экономическое развитие города тесно связано с комплексным внедрением современных технологий с целью оптимизации организационных процессов, а также обеспечением доступности информации о деятельности органов местного самоуправления населению.</w:t>
      </w:r>
    </w:p>
    <w:p w:rsidR="000D4144" w:rsidRPr="0005639B" w:rsidRDefault="000D4144" w:rsidP="000D4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Внедрение и развитие информационно-коммуникационных технологий, использование передовых подходов в деятельности органов местного самоуправления и подведомственных организациях позволит достичь высокой степени удовлетворенности граждан качеством и доступностью предоставляемых муниципальных услуг.</w:t>
      </w:r>
    </w:p>
    <w:p w:rsidR="000D4144" w:rsidRDefault="000D4144" w:rsidP="00B8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Стратегия дальнейшего развития и внедрения информационных технологий в городском округе Пущино основывается на федеральных и областных документах в данной сфере, на их базе строится реализация и выполнение на местном уровне задач, которые ставит перед муниципалитетами Правительство Московской области.</w:t>
      </w:r>
    </w:p>
    <w:p w:rsidR="000D4144" w:rsidRPr="0005639B" w:rsidRDefault="00A92E8F" w:rsidP="00A92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 «</w:t>
      </w:r>
      <w:r w:rsidR="00657A0C">
        <w:rPr>
          <w:rFonts w:ascii="Times New Roman" w:hAnsi="Times New Roman"/>
          <w:sz w:val="24"/>
          <w:szCs w:val="24"/>
        </w:rPr>
        <w:t>Цифровое муниципальное образование</w:t>
      </w:r>
      <w:r w:rsidR="00B43ADC">
        <w:rPr>
          <w:rFonts w:ascii="Times New Roman" w:hAnsi="Times New Roman"/>
          <w:sz w:val="24"/>
          <w:szCs w:val="24"/>
        </w:rPr>
        <w:t>»</w:t>
      </w:r>
      <w:r w:rsidR="00B12B2E" w:rsidRPr="00B12B2E">
        <w:rPr>
          <w:rFonts w:ascii="Times New Roman" w:hAnsi="Times New Roman"/>
          <w:sz w:val="24"/>
          <w:szCs w:val="24"/>
        </w:rPr>
        <w:t xml:space="preserve"> </w:t>
      </w:r>
      <w:r w:rsidR="00B12B2E" w:rsidRPr="00FC3D0D">
        <w:rPr>
          <w:rFonts w:ascii="Times New Roman" w:hAnsi="Times New Roman"/>
          <w:sz w:val="24"/>
          <w:szCs w:val="24"/>
        </w:rPr>
        <w:t>на 2020-2024 годы</w:t>
      </w:r>
      <w:r w:rsidR="00B43A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 w:rsidR="00B12B2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униципальная программа), обозначены в </w:t>
      </w:r>
      <w:r w:rsidR="000D4144" w:rsidRPr="0005639B">
        <w:rPr>
          <w:rFonts w:ascii="Times New Roman" w:hAnsi="Times New Roman"/>
          <w:sz w:val="24"/>
          <w:szCs w:val="24"/>
        </w:rPr>
        <w:t>виде мероприятий, направленны</w:t>
      </w:r>
      <w:r>
        <w:rPr>
          <w:rFonts w:ascii="Times New Roman" w:hAnsi="Times New Roman"/>
          <w:sz w:val="24"/>
          <w:szCs w:val="24"/>
        </w:rPr>
        <w:t>х</w:t>
      </w:r>
      <w:r w:rsidR="000D4144" w:rsidRPr="0005639B">
        <w:rPr>
          <w:rFonts w:ascii="Times New Roman" w:hAnsi="Times New Roman"/>
          <w:sz w:val="24"/>
          <w:szCs w:val="24"/>
        </w:rPr>
        <w:t xml:space="preserve"> на их решение.</w:t>
      </w:r>
    </w:p>
    <w:p w:rsidR="007B4FFC" w:rsidRPr="0005639B" w:rsidRDefault="007B4FFC" w:rsidP="00B83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В рамках реализации общесистемных мер по повышению качества и доступности государственных и муниципальных услуг в Московской области подпрограммой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1659F4" w:rsidRPr="0005639B"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>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7B4FFC" w:rsidRPr="0005639B" w:rsidRDefault="007B4FFC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Также ведется работа, направленная на применение </w:t>
      </w:r>
      <w:r w:rsidR="00F35196">
        <w:rPr>
          <w:rFonts w:ascii="Times New Roman" w:hAnsi="Times New Roman"/>
          <w:sz w:val="24"/>
          <w:szCs w:val="24"/>
        </w:rPr>
        <w:t>а</w:t>
      </w:r>
      <w:r w:rsidRPr="0005639B">
        <w:rPr>
          <w:rFonts w:ascii="Times New Roman" w:hAnsi="Times New Roman"/>
          <w:sz w:val="24"/>
          <w:szCs w:val="24"/>
        </w:rPr>
        <w:t>дминистрацией город</w:t>
      </w:r>
      <w:r w:rsidR="002E391D" w:rsidRPr="0005639B">
        <w:rPr>
          <w:rFonts w:ascii="Times New Roman" w:hAnsi="Times New Roman"/>
          <w:sz w:val="24"/>
          <w:szCs w:val="24"/>
        </w:rPr>
        <w:t>ского окр</w:t>
      </w:r>
      <w:r w:rsidR="00B8331E">
        <w:rPr>
          <w:rFonts w:ascii="Times New Roman" w:hAnsi="Times New Roman"/>
          <w:sz w:val="24"/>
          <w:szCs w:val="24"/>
        </w:rPr>
        <w:t>у</w:t>
      </w:r>
      <w:r w:rsidR="002E391D" w:rsidRPr="0005639B">
        <w:rPr>
          <w:rFonts w:ascii="Times New Roman" w:hAnsi="Times New Roman"/>
          <w:sz w:val="24"/>
          <w:szCs w:val="24"/>
        </w:rPr>
        <w:t>га</w:t>
      </w:r>
      <w:r w:rsidRPr="0005639B">
        <w:rPr>
          <w:rFonts w:ascii="Times New Roman" w:hAnsi="Times New Roman"/>
          <w:sz w:val="24"/>
          <w:szCs w:val="24"/>
        </w:rPr>
        <w:t xml:space="preserve"> Пущино информационных и коммуникационных технологий.</w:t>
      </w:r>
    </w:p>
    <w:p w:rsidR="000D4144" w:rsidRPr="0005639B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Вместе с отмечаемыми положительными тенденциями остается комплекс </w:t>
      </w:r>
      <w:r w:rsidR="005B5011" w:rsidRPr="0005639B">
        <w:rPr>
          <w:rFonts w:ascii="Times New Roman" w:hAnsi="Times New Roman"/>
          <w:sz w:val="24"/>
          <w:szCs w:val="24"/>
        </w:rPr>
        <w:t>н</w:t>
      </w:r>
      <w:r w:rsidRPr="0005639B">
        <w:rPr>
          <w:rFonts w:ascii="Times New Roman" w:hAnsi="Times New Roman"/>
          <w:sz w:val="24"/>
          <w:szCs w:val="24"/>
        </w:rPr>
        <w:t>ерешенных проблем и нереализованных задач.</w:t>
      </w:r>
    </w:p>
    <w:p w:rsidR="000D4144" w:rsidRPr="0005639B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Необходимо продолжить работы по оптимизации государственных и муниципальных услуг, актуализации сведений о них в информационных системах Московской области. </w:t>
      </w:r>
    </w:p>
    <w:p w:rsidR="000D4144" w:rsidRPr="0005639B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D4144" w:rsidRPr="0005639B" w:rsidRDefault="000D4144" w:rsidP="005B5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информационно-</w:t>
      </w:r>
      <w:r w:rsidRPr="0005639B">
        <w:rPr>
          <w:rFonts w:ascii="Times New Roman" w:hAnsi="Times New Roman"/>
          <w:sz w:val="24"/>
          <w:szCs w:val="24"/>
        </w:rPr>
        <w:lastRenderedPageBreak/>
        <w:t>коммуникационных технологий и повышения эффективности предоставления государственных и муниципальных услуг городского округа Пущино.</w:t>
      </w:r>
    </w:p>
    <w:p w:rsidR="000D4144" w:rsidRPr="0005639B" w:rsidRDefault="000D4144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прогноз осуществлен по приоритетным направлениям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</w:t>
      </w:r>
      <w:r w:rsidR="005B5011" w:rsidRPr="0005639B">
        <w:rPr>
          <w:rFonts w:ascii="Times New Roman" w:hAnsi="Times New Roman"/>
          <w:sz w:val="24"/>
          <w:szCs w:val="24"/>
        </w:rPr>
        <w:t xml:space="preserve"> всего, целевые показатели</w:t>
      </w:r>
      <w:r w:rsidRPr="0005639B">
        <w:rPr>
          <w:rFonts w:ascii="Times New Roman" w:hAnsi="Times New Roman"/>
          <w:sz w:val="24"/>
          <w:szCs w:val="24"/>
        </w:rPr>
        <w:t>, характеризующие систему государственного и муниципального управления и задачи развития сферы государственного и муниципального управления.</w:t>
      </w:r>
    </w:p>
    <w:p w:rsidR="000D4144" w:rsidRPr="0005639B" w:rsidRDefault="000D4144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Развитие сферы государственного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общегосударственные задачи перехода к цифровой экономике, при этом достигнутые в </w:t>
      </w:r>
      <w:r w:rsidRPr="00891F67">
        <w:rPr>
          <w:rFonts w:ascii="Times New Roman" w:hAnsi="Times New Roman"/>
          <w:sz w:val="24"/>
          <w:szCs w:val="24"/>
        </w:rPr>
        <w:t>201</w:t>
      </w:r>
      <w:r w:rsidR="00891F67" w:rsidRPr="00891F67">
        <w:rPr>
          <w:rFonts w:ascii="Times New Roman" w:hAnsi="Times New Roman"/>
          <w:sz w:val="24"/>
          <w:szCs w:val="24"/>
        </w:rPr>
        <w:t>9</w:t>
      </w:r>
      <w:r w:rsidRPr="00891F67">
        <w:rPr>
          <w:rFonts w:ascii="Times New Roman" w:hAnsi="Times New Roman"/>
          <w:sz w:val="24"/>
          <w:szCs w:val="24"/>
        </w:rPr>
        <w:t xml:space="preserve"> году</w:t>
      </w:r>
      <w:r w:rsidRPr="0005639B">
        <w:rPr>
          <w:rFonts w:ascii="Times New Roman" w:hAnsi="Times New Roman"/>
          <w:sz w:val="24"/>
          <w:szCs w:val="24"/>
        </w:rPr>
        <w:t xml:space="preserve"> значения показателей в сфере оказания государственных и муниципальных услуг будут иметь тенденцию к снижению, по причине увеличения количества услуг, предоставляемых по принципу «одного окна», отсутствия комплексной системы обучения, мониторинг и контроля качества предоставления услуг.</w:t>
      </w:r>
    </w:p>
    <w:p w:rsidR="006B1F11" w:rsidRDefault="00730CBA" w:rsidP="005B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Инерционный вариант развития предполагает решение проблем в соответствии со сложившейся практикой, при которой доступность государственных и муниципальных услуг для заявителей обеспечивается в рамках отдельных мероприятий, осуществляемых региональными органами государственной власти и органами местного самоуправления, либо в виде ведомственных целевых программ.</w:t>
      </w:r>
    </w:p>
    <w:p w:rsidR="006D601A" w:rsidRPr="00882D06" w:rsidRDefault="006D601A" w:rsidP="006D6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</w:t>
      </w:r>
      <w:r w:rsidRPr="00882D06">
        <w:rPr>
          <w:rFonts w:ascii="Times New Roman" w:hAnsi="Times New Roman"/>
          <w:sz w:val="24"/>
          <w:szCs w:val="24"/>
        </w:rPr>
        <w:t>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D06">
        <w:rPr>
          <w:rFonts w:ascii="Times New Roman" w:hAnsi="Times New Roman"/>
          <w:sz w:val="24"/>
          <w:szCs w:val="24"/>
        </w:rPr>
        <w:t xml:space="preserve">– повышение эффективности муниципального управления, развитие информационного общества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6D601A" w:rsidRPr="00882D06" w:rsidRDefault="006D601A" w:rsidP="006D6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Для достижения цели </w:t>
      </w:r>
      <w:r>
        <w:rPr>
          <w:rFonts w:ascii="Times New Roman" w:hAnsi="Times New Roman"/>
          <w:sz w:val="24"/>
          <w:szCs w:val="24"/>
        </w:rPr>
        <w:t>М</w:t>
      </w:r>
      <w:r w:rsidRPr="00882D06">
        <w:rPr>
          <w:rFonts w:ascii="Times New Roman" w:hAnsi="Times New Roman"/>
          <w:sz w:val="24"/>
          <w:szCs w:val="24"/>
        </w:rPr>
        <w:t xml:space="preserve">униципальной программы планируется решение проблем социально-экономического развития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 посредством реализации подпрограмм.</w:t>
      </w:r>
    </w:p>
    <w:p w:rsidR="006D601A" w:rsidRPr="00882D06" w:rsidRDefault="006D601A" w:rsidP="006D6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В результате реализации подпрограмм достигаются следующие планируемые результаты:</w:t>
      </w:r>
    </w:p>
    <w:p w:rsidR="006D601A" w:rsidRPr="00882D06" w:rsidRDefault="006D601A" w:rsidP="006D6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совершенствование системы управления </w:t>
      </w:r>
      <w:r>
        <w:rPr>
          <w:rFonts w:ascii="Times New Roman" w:hAnsi="Times New Roman"/>
          <w:sz w:val="24"/>
          <w:szCs w:val="24"/>
        </w:rPr>
        <w:t>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6D601A" w:rsidRPr="00882D06" w:rsidRDefault="006D601A" w:rsidP="006D6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 в </w:t>
      </w:r>
      <w:r>
        <w:rPr>
          <w:rFonts w:ascii="Times New Roman" w:hAnsi="Times New Roman"/>
          <w:sz w:val="24"/>
          <w:szCs w:val="24"/>
        </w:rPr>
        <w:t>городском округе Пущино</w:t>
      </w:r>
      <w:r w:rsidRPr="00882D06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6D601A" w:rsidRPr="00882D06" w:rsidRDefault="006D601A" w:rsidP="006D6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в деятельность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технологий цифровой экономики и современных методов управления;</w:t>
      </w:r>
    </w:p>
    <w:p w:rsidR="006D601A" w:rsidRPr="00882D06" w:rsidRDefault="006D601A" w:rsidP="006D6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 xml:space="preserve">внедрение и использование информационных систем и информационных ресурсов Московской области, обеспечивающих эффективное взаимодействие </w:t>
      </w:r>
      <w:r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882D06">
        <w:rPr>
          <w:rFonts w:ascii="Times New Roman" w:hAnsi="Times New Roman"/>
          <w:sz w:val="24"/>
          <w:szCs w:val="24"/>
        </w:rPr>
        <w:t xml:space="preserve"> с ЦИОГВ Московской области, ОГВ Московской области, населением и организациями.</w:t>
      </w:r>
    </w:p>
    <w:p w:rsidR="006D601A" w:rsidRPr="00882D06" w:rsidRDefault="006D601A" w:rsidP="006D60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М</w:t>
      </w:r>
      <w:r w:rsidRPr="00882D06">
        <w:rPr>
          <w:rFonts w:ascii="Times New Roman" w:hAnsi="Times New Roman"/>
          <w:sz w:val="24"/>
          <w:szCs w:val="24"/>
        </w:rPr>
        <w:t>униципальной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 w:rsidRPr="00882D06">
        <w:rPr>
          <w:rFonts w:ascii="Times New Roman" w:hAnsi="Times New Roman"/>
          <w:sz w:val="24"/>
          <w:szCs w:val="24"/>
        </w:rPr>
        <w:t xml:space="preserve">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6D601A" w:rsidRPr="00882D06" w:rsidRDefault="006D601A" w:rsidP="00D368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2D06">
        <w:rPr>
          <w:rFonts w:ascii="Times New Roman" w:hAnsi="Times New Roman"/>
          <w:sz w:val="24"/>
          <w:szCs w:val="24"/>
        </w:rPr>
        <w:t>Перечни мероприятий приведены в соответствующих подпро</w:t>
      </w:r>
      <w:r>
        <w:rPr>
          <w:rFonts w:ascii="Times New Roman" w:hAnsi="Times New Roman"/>
          <w:sz w:val="24"/>
          <w:szCs w:val="24"/>
        </w:rPr>
        <w:t>граммах Муниципальной программы.</w:t>
      </w:r>
    </w:p>
    <w:p w:rsidR="00907D12" w:rsidRDefault="00907D12" w:rsidP="00D36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011" w:rsidRPr="006D601A" w:rsidRDefault="004475DF" w:rsidP="00933C44">
      <w:pPr>
        <w:pStyle w:val="a3"/>
        <w:keepNext/>
        <w:numPr>
          <w:ilvl w:val="0"/>
          <w:numId w:val="34"/>
        </w:numPr>
        <w:spacing w:after="0" w:line="240" w:lineRule="auto"/>
        <w:ind w:left="284" w:right="566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D601A">
        <w:rPr>
          <w:rFonts w:ascii="Times New Roman" w:hAnsi="Times New Roman"/>
          <w:b/>
          <w:sz w:val="24"/>
          <w:szCs w:val="24"/>
        </w:rPr>
        <w:t>Прогноз развития сферы муниципального управления в муниципальном образовании Московской области с учетом реализации муниципальной программы</w:t>
      </w:r>
      <w:r w:rsidR="00C50AE0" w:rsidRPr="00C50AE0">
        <w:rPr>
          <w:rFonts w:ascii="Times New Roman" w:hAnsi="Times New Roman"/>
          <w:b/>
          <w:sz w:val="24"/>
          <w:szCs w:val="24"/>
        </w:rPr>
        <w:t xml:space="preserve"> </w:t>
      </w:r>
      <w:r w:rsidR="00C50AE0" w:rsidRPr="006D601A">
        <w:rPr>
          <w:rFonts w:ascii="Times New Roman" w:hAnsi="Times New Roman"/>
          <w:b/>
          <w:sz w:val="24"/>
          <w:szCs w:val="24"/>
        </w:rPr>
        <w:t xml:space="preserve">«Цифровое муниципальное образование» </w:t>
      </w:r>
      <w:r w:rsidR="00C50AE0">
        <w:rPr>
          <w:rFonts w:ascii="Times New Roman" w:hAnsi="Times New Roman"/>
          <w:b/>
          <w:sz w:val="24"/>
          <w:szCs w:val="24"/>
        </w:rPr>
        <w:t>на 2020-</w:t>
      </w:r>
      <w:r w:rsidR="00C50AE0">
        <w:rPr>
          <w:rFonts w:ascii="Times New Roman" w:hAnsi="Times New Roman"/>
          <w:b/>
          <w:sz w:val="24"/>
          <w:szCs w:val="24"/>
        </w:rPr>
        <w:lastRenderedPageBreak/>
        <w:t>2024 годы</w:t>
      </w:r>
      <w:r w:rsidRPr="006D601A">
        <w:rPr>
          <w:rFonts w:ascii="Times New Roman" w:hAnsi="Times New Roman"/>
          <w:b/>
          <w:sz w:val="24"/>
          <w:szCs w:val="24"/>
        </w:rPr>
        <w:t>, возможные варианты решения проблем, оценка преимуществ и рисков, возникающих при выборе вариантов решения проблем</w:t>
      </w:r>
    </w:p>
    <w:p w:rsidR="005B5011" w:rsidRPr="0005639B" w:rsidRDefault="005B5011" w:rsidP="00EF4D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П</w:t>
      </w:r>
      <w:r w:rsidR="00EF4DA3" w:rsidRPr="0005639B">
        <w:rPr>
          <w:rFonts w:ascii="Times New Roman" w:hAnsi="Times New Roman"/>
          <w:sz w:val="24"/>
          <w:szCs w:val="24"/>
        </w:rPr>
        <w:t>ущино</w:t>
      </w:r>
      <w:r w:rsidR="0081011F" w:rsidRPr="0081011F">
        <w:rPr>
          <w:rFonts w:ascii="Times New Roman" w:hAnsi="Times New Roman"/>
          <w:sz w:val="24"/>
          <w:szCs w:val="24"/>
        </w:rPr>
        <w:t xml:space="preserve"> </w:t>
      </w:r>
      <w:r w:rsidR="0081011F" w:rsidRPr="0005639B">
        <w:rPr>
          <w:rFonts w:ascii="Times New Roman" w:hAnsi="Times New Roman"/>
          <w:sz w:val="24"/>
          <w:szCs w:val="24"/>
        </w:rPr>
        <w:t>Московской области</w:t>
      </w:r>
      <w:r w:rsidRPr="0005639B">
        <w:rPr>
          <w:rFonts w:ascii="Times New Roman" w:hAnsi="Times New Roman"/>
          <w:sz w:val="24"/>
          <w:szCs w:val="24"/>
        </w:rPr>
        <w:t>, в целом в сфере муниципального управления происходят процессы, которые требуют принятия соответствующих мер. Среди них: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местного самоуправления, в актуальной и достоверной информации о пространственных объектах.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Развитию сферы цифровой экономики сегодня сопутствуют определенные риски, прежде всего: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Направлению информационной безопасности, соответствует достижение состояния защищенности от внутренних и внешних информационных угроз в условиях цифровой экономики, что предполагает: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обеспечение организационной и правовой защиты интересов при взаимодействии органов местного самоуправления, бизнеса и граждан в условиях цифровой экономики.</w:t>
      </w:r>
    </w:p>
    <w:p w:rsidR="005B5011" w:rsidRPr="0005639B" w:rsidRDefault="005B5011" w:rsidP="00EF4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Концепция решения проблем в сфере муниципального управления городского округа П</w:t>
      </w:r>
      <w:r w:rsidR="00EF4DA3" w:rsidRPr="0005639B">
        <w:rPr>
          <w:rFonts w:ascii="Times New Roman" w:hAnsi="Times New Roman"/>
          <w:sz w:val="24"/>
          <w:szCs w:val="24"/>
        </w:rPr>
        <w:t>ущино</w:t>
      </w:r>
      <w:r w:rsidRPr="0005639B">
        <w:rPr>
          <w:rFonts w:ascii="Times New Roman" w:hAnsi="Times New Roman"/>
          <w:sz w:val="24"/>
          <w:szCs w:val="24"/>
        </w:rPr>
        <w:t xml:space="preserve"> </w:t>
      </w:r>
      <w:r w:rsidR="0081011F" w:rsidRPr="0005639B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05639B">
        <w:rPr>
          <w:rFonts w:ascii="Times New Roman" w:hAnsi="Times New Roman"/>
          <w:sz w:val="24"/>
          <w:szCs w:val="24"/>
        </w:rPr>
        <w:t xml:space="preserve">в условиях цифровой экономики основывается на программно-целевом методе и состоит в реализации в период </w:t>
      </w:r>
      <w:r w:rsidRPr="004124AF">
        <w:rPr>
          <w:rFonts w:ascii="Times New Roman" w:hAnsi="Times New Roman"/>
          <w:sz w:val="24"/>
          <w:szCs w:val="24"/>
        </w:rPr>
        <w:t>с 20</w:t>
      </w:r>
      <w:r w:rsidR="00212960" w:rsidRPr="004124AF">
        <w:rPr>
          <w:rFonts w:ascii="Times New Roman" w:hAnsi="Times New Roman"/>
          <w:sz w:val="24"/>
          <w:szCs w:val="24"/>
        </w:rPr>
        <w:t>20</w:t>
      </w:r>
      <w:r w:rsidRPr="004124AF">
        <w:rPr>
          <w:rFonts w:ascii="Times New Roman" w:hAnsi="Times New Roman"/>
          <w:sz w:val="24"/>
          <w:szCs w:val="24"/>
        </w:rPr>
        <w:t xml:space="preserve"> по 202</w:t>
      </w:r>
      <w:r w:rsidR="00212960" w:rsidRPr="004124AF">
        <w:rPr>
          <w:rFonts w:ascii="Times New Roman" w:hAnsi="Times New Roman"/>
          <w:sz w:val="24"/>
          <w:szCs w:val="24"/>
        </w:rPr>
        <w:t>4</w:t>
      </w:r>
      <w:r w:rsidRPr="004124AF">
        <w:rPr>
          <w:rFonts w:ascii="Times New Roman" w:hAnsi="Times New Roman"/>
          <w:sz w:val="24"/>
          <w:szCs w:val="24"/>
        </w:rPr>
        <w:t xml:space="preserve"> годы</w:t>
      </w:r>
      <w:r w:rsidR="00B12B2E">
        <w:rPr>
          <w:rFonts w:ascii="Times New Roman" w:hAnsi="Times New Roman"/>
          <w:sz w:val="24"/>
          <w:szCs w:val="24"/>
        </w:rPr>
        <w:t xml:space="preserve"> М</w:t>
      </w:r>
      <w:r w:rsidRPr="0005639B">
        <w:rPr>
          <w:rFonts w:ascii="Times New Roman" w:hAnsi="Times New Roman"/>
          <w:sz w:val="24"/>
          <w:szCs w:val="24"/>
        </w:rPr>
        <w:t>униципальной программы,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муниципального управления и внедрение цифровых технологий.</w:t>
      </w:r>
    </w:p>
    <w:p w:rsidR="005B5011" w:rsidRPr="0005639B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мероприятий.</w:t>
      </w:r>
    </w:p>
    <w:p w:rsidR="005B5011" w:rsidRPr="004124AF" w:rsidRDefault="005B5011" w:rsidP="005B5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 xml:space="preserve">Реализация программных мероприятий в </w:t>
      </w:r>
      <w:r w:rsidRPr="004124AF">
        <w:rPr>
          <w:rFonts w:ascii="Times New Roman" w:hAnsi="Times New Roman"/>
          <w:sz w:val="24"/>
          <w:szCs w:val="24"/>
        </w:rPr>
        <w:t>период с 20</w:t>
      </w:r>
      <w:r w:rsidR="00212960" w:rsidRPr="004124AF">
        <w:rPr>
          <w:rFonts w:ascii="Times New Roman" w:hAnsi="Times New Roman"/>
          <w:sz w:val="24"/>
          <w:szCs w:val="24"/>
        </w:rPr>
        <w:t>20</w:t>
      </w:r>
      <w:r w:rsidRPr="004124AF">
        <w:rPr>
          <w:rFonts w:ascii="Times New Roman" w:hAnsi="Times New Roman"/>
          <w:sz w:val="24"/>
          <w:szCs w:val="24"/>
        </w:rPr>
        <w:t xml:space="preserve"> по 202</w:t>
      </w:r>
      <w:r w:rsidR="00212960" w:rsidRPr="004124AF">
        <w:rPr>
          <w:rFonts w:ascii="Times New Roman" w:hAnsi="Times New Roman"/>
          <w:sz w:val="24"/>
          <w:szCs w:val="24"/>
        </w:rPr>
        <w:t>4</w:t>
      </w:r>
      <w:r w:rsidRPr="004124AF">
        <w:rPr>
          <w:rFonts w:ascii="Times New Roman" w:hAnsi="Times New Roman"/>
          <w:sz w:val="24"/>
          <w:szCs w:val="24"/>
        </w:rPr>
        <w:t xml:space="preserve"> годы обеспечит минимизацию усугубления существующих проблем, даст возможность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Сопоставление основных показателей, характеризующих развитие проблем в 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2024 года программно-целевого сценария. Решение задач Московской области и муниципальных задач в сфере муниципального управления позволит достичь планируемые целевые значения показателей за </w:t>
      </w:r>
      <w:r w:rsidRPr="002659C3">
        <w:rPr>
          <w:rFonts w:ascii="Times New Roman" w:hAnsi="Times New Roman"/>
          <w:sz w:val="24"/>
          <w:szCs w:val="24"/>
        </w:rPr>
        <w:lastRenderedPageBreak/>
        <w:t>счет комплексного подхода</w:t>
      </w:r>
      <w:r w:rsidR="002F1D06">
        <w:rPr>
          <w:rFonts w:ascii="Times New Roman" w:hAnsi="Times New Roman"/>
          <w:sz w:val="24"/>
          <w:szCs w:val="24"/>
        </w:rPr>
        <w:t xml:space="preserve"> </w:t>
      </w:r>
      <w:r w:rsidRPr="002659C3">
        <w:rPr>
          <w:rFonts w:ascii="Times New Roman" w:hAnsi="Times New Roman"/>
          <w:sz w:val="24"/>
          <w:szCs w:val="24"/>
        </w:rPr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Вместе с тем использование программно-целевого сценария не гарантирует отсутствие определ</w:t>
      </w:r>
      <w:r w:rsidR="00B12B2E">
        <w:rPr>
          <w:rFonts w:ascii="Times New Roman" w:hAnsi="Times New Roman"/>
          <w:sz w:val="24"/>
          <w:szCs w:val="24"/>
        </w:rPr>
        <w:t>енных рисков в ходе реализации М</w:t>
      </w:r>
      <w:r w:rsidRPr="002659C3">
        <w:rPr>
          <w:rFonts w:ascii="Times New Roman" w:hAnsi="Times New Roman"/>
          <w:sz w:val="24"/>
          <w:szCs w:val="24"/>
        </w:rPr>
        <w:t xml:space="preserve">униципальной программы под воздействием соответствующих внешних и внутренних факторов. 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Основные риски, которые м</w:t>
      </w:r>
      <w:r w:rsidR="00B12B2E">
        <w:rPr>
          <w:rFonts w:ascii="Times New Roman" w:hAnsi="Times New Roman"/>
          <w:sz w:val="24"/>
          <w:szCs w:val="24"/>
        </w:rPr>
        <w:t>огут возникнуть при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программы: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недостижение значений целевых показателей планируемых результатов </w:t>
      </w:r>
      <w:r w:rsidR="00B12B2E"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к 2024 году;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снижение объемов финансирования мероприяти</w:t>
      </w:r>
      <w:r w:rsidR="00B12B2E">
        <w:rPr>
          <w:rFonts w:ascii="Times New Roman" w:hAnsi="Times New Roman"/>
          <w:sz w:val="24"/>
          <w:szCs w:val="24"/>
        </w:rPr>
        <w:t>й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 запланированных источников в соответствующих подпрограммах;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</w:t>
      </w:r>
      <w:r w:rsidR="00B12B2E">
        <w:rPr>
          <w:rFonts w:ascii="Times New Roman" w:hAnsi="Times New Roman"/>
          <w:sz w:val="24"/>
          <w:szCs w:val="24"/>
        </w:rPr>
        <w:t xml:space="preserve"> Муниципальной</w:t>
      </w:r>
      <w:r w:rsidRPr="002659C3">
        <w:rPr>
          <w:rFonts w:ascii="Times New Roman" w:hAnsi="Times New Roman"/>
          <w:sz w:val="24"/>
          <w:szCs w:val="24"/>
        </w:rPr>
        <w:t xml:space="preserve"> программы организует осуществление контроля и оценку эффективности ре</w:t>
      </w:r>
      <w:r w:rsidR="00B12B2E">
        <w:rPr>
          <w:rFonts w:ascii="Times New Roman" w:hAnsi="Times New Roman"/>
          <w:sz w:val="24"/>
          <w:szCs w:val="24"/>
        </w:rPr>
        <w:t>ализации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</w:t>
      </w:r>
      <w:r w:rsidR="00B12B2E">
        <w:rPr>
          <w:rFonts w:ascii="Times New Roman" w:hAnsi="Times New Roman"/>
          <w:sz w:val="24"/>
          <w:szCs w:val="24"/>
        </w:rPr>
        <w:t>, в том числе по корректировке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Риск нед</w:t>
      </w:r>
      <w:r w:rsidR="00B12B2E">
        <w:rPr>
          <w:rFonts w:ascii="Times New Roman" w:hAnsi="Times New Roman"/>
          <w:sz w:val="24"/>
          <w:szCs w:val="24"/>
        </w:rPr>
        <w:t>остижения конечных результатов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</w:t>
      </w:r>
      <w:r w:rsidR="00B12B2E">
        <w:rPr>
          <w:rFonts w:ascii="Times New Roman" w:hAnsi="Times New Roman"/>
          <w:sz w:val="24"/>
          <w:szCs w:val="24"/>
        </w:rPr>
        <w:t>оказателей по годам реализации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Минимизация риска несогла</w:t>
      </w:r>
      <w:r w:rsidR="00B12B2E">
        <w:rPr>
          <w:rFonts w:ascii="Times New Roman" w:hAnsi="Times New Roman"/>
          <w:sz w:val="24"/>
          <w:szCs w:val="24"/>
        </w:rPr>
        <w:t>сованности действий участников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осуществляется в рамках взаимодей</w:t>
      </w:r>
      <w:r w:rsidR="00B12B2E">
        <w:rPr>
          <w:rFonts w:ascii="Times New Roman" w:hAnsi="Times New Roman"/>
          <w:sz w:val="24"/>
          <w:szCs w:val="24"/>
        </w:rPr>
        <w:t>ствия муниципального заказчика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коорд</w:t>
      </w:r>
      <w:r w:rsidR="00B12B2E">
        <w:rPr>
          <w:rFonts w:ascii="Times New Roman" w:hAnsi="Times New Roman"/>
          <w:sz w:val="24"/>
          <w:szCs w:val="24"/>
        </w:rPr>
        <w:t>инатора М</w:t>
      </w:r>
      <w:r w:rsidRPr="002659C3">
        <w:rPr>
          <w:rFonts w:ascii="Times New Roman" w:hAnsi="Times New Roman"/>
          <w:sz w:val="24"/>
          <w:szCs w:val="24"/>
        </w:rPr>
        <w:t>униципальной программы и муниципальных за</w:t>
      </w:r>
      <w:r w:rsidR="00B12B2E">
        <w:rPr>
          <w:rFonts w:ascii="Times New Roman" w:hAnsi="Times New Roman"/>
          <w:sz w:val="24"/>
          <w:szCs w:val="24"/>
        </w:rPr>
        <w:t>казчиков подпрограмм в составе М</w:t>
      </w:r>
      <w:r w:rsidRPr="002659C3">
        <w:rPr>
          <w:rFonts w:ascii="Times New Roman" w:hAnsi="Times New Roman"/>
          <w:sz w:val="24"/>
          <w:szCs w:val="24"/>
        </w:rPr>
        <w:t>униципальной программы.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F57C31">
        <w:rPr>
          <w:rFonts w:ascii="Times New Roman" w:hAnsi="Times New Roman"/>
          <w:sz w:val="24"/>
          <w:szCs w:val="24"/>
        </w:rPr>
        <w:t>городского округа Пущино</w:t>
      </w:r>
      <w:r w:rsidRPr="002659C3">
        <w:rPr>
          <w:rFonts w:ascii="Times New Roman" w:hAnsi="Times New Roman"/>
          <w:sz w:val="24"/>
          <w:szCs w:val="24"/>
        </w:rPr>
        <w:t xml:space="preserve">, учтенных при формировании финансовых параметров </w:t>
      </w:r>
      <w:r w:rsidR="00B12B2E">
        <w:rPr>
          <w:rFonts w:ascii="Times New Roman" w:hAnsi="Times New Roman"/>
          <w:sz w:val="24"/>
          <w:szCs w:val="24"/>
        </w:rPr>
        <w:t>М</w:t>
      </w:r>
      <w:r w:rsidRPr="002659C3">
        <w:rPr>
          <w:rFonts w:ascii="Times New Roman" w:hAnsi="Times New Roman"/>
          <w:sz w:val="24"/>
          <w:szCs w:val="24"/>
        </w:rPr>
        <w:t>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3B1CDD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2659C3">
        <w:rPr>
          <w:rFonts w:ascii="Times New Roman" w:hAnsi="Times New Roman"/>
          <w:sz w:val="24"/>
          <w:szCs w:val="24"/>
        </w:rPr>
        <w:t xml:space="preserve"> в качестве </w:t>
      </w:r>
      <w:r w:rsidRPr="002659C3">
        <w:rPr>
          <w:rFonts w:ascii="Times New Roman" w:hAnsi="Times New Roman"/>
          <w:sz w:val="24"/>
          <w:szCs w:val="24"/>
        </w:rPr>
        <w:lastRenderedPageBreak/>
        <w:t xml:space="preserve">уполномоченного органа по осуществлению закупок соответствующих ИТ-ресурсов для </w:t>
      </w:r>
      <w:r w:rsidR="00F57C31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2659C3">
        <w:rPr>
          <w:rFonts w:ascii="Times New Roman" w:hAnsi="Times New Roman"/>
          <w:sz w:val="24"/>
          <w:szCs w:val="24"/>
        </w:rPr>
        <w:t xml:space="preserve"> и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</w:t>
      </w:r>
      <w:r w:rsidR="003B1CDD">
        <w:rPr>
          <w:rFonts w:ascii="Times New Roman" w:hAnsi="Times New Roman"/>
          <w:sz w:val="24"/>
          <w:szCs w:val="24"/>
        </w:rPr>
        <w:t>администрацией городского округа Пущино</w:t>
      </w:r>
      <w:r w:rsidRPr="002659C3">
        <w:rPr>
          <w:rFonts w:ascii="Times New Roman" w:hAnsi="Times New Roman"/>
          <w:sz w:val="24"/>
          <w:szCs w:val="24"/>
        </w:rPr>
        <w:t>.</w:t>
      </w:r>
    </w:p>
    <w:p w:rsidR="002659C3" w:rsidRPr="002659C3" w:rsidRDefault="002659C3" w:rsidP="00265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9C3">
        <w:rPr>
          <w:rFonts w:ascii="Times New Roman" w:hAnsi="Times New Roman"/>
          <w:sz w:val="24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:rsidR="00350C81" w:rsidRPr="0005639B" w:rsidRDefault="00350C81" w:rsidP="005B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F1D06" w:rsidRPr="002F1D06" w:rsidRDefault="0060260C" w:rsidP="002F1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D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</w:t>
      </w:r>
      <w:r w:rsidR="002F1D06" w:rsidRPr="002F1D06">
        <w:rPr>
          <w:rFonts w:ascii="Times New Roman" w:hAnsi="Times New Roman"/>
          <w:b/>
          <w:sz w:val="24"/>
          <w:szCs w:val="24"/>
        </w:rPr>
        <w:t>Перечень подпрограмм и краткое их описание</w:t>
      </w:r>
    </w:p>
    <w:p w:rsidR="002F1D06" w:rsidRPr="002F1D06" w:rsidRDefault="002F1D06" w:rsidP="002F1D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D06" w:rsidRPr="002F1D06" w:rsidRDefault="002F1D06" w:rsidP="00C5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:rsidR="002F1D06" w:rsidRPr="002F1D06" w:rsidRDefault="002F1D06" w:rsidP="00C50AE0">
      <w:pPr>
        <w:pStyle w:val="afffb"/>
        <w:ind w:firstLine="709"/>
        <w:rPr>
          <w:sz w:val="24"/>
          <w:szCs w:val="24"/>
        </w:rPr>
      </w:pPr>
      <w:r w:rsidRPr="002F1D06">
        <w:rPr>
          <w:sz w:val="24"/>
          <w:szCs w:val="24"/>
        </w:rPr>
        <w:t>Муниципальная программа состоит из следующих подпрограмм:</w:t>
      </w:r>
    </w:p>
    <w:p w:rsidR="002F1D06" w:rsidRPr="002F1D06" w:rsidRDefault="002F1D06" w:rsidP="00C5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 муниципальных услуг» </w:t>
      </w:r>
      <w:r>
        <w:rPr>
          <w:rFonts w:ascii="Times New Roman" w:hAnsi="Times New Roman"/>
          <w:sz w:val="24"/>
          <w:szCs w:val="24"/>
        </w:rPr>
        <w:t>(</w:t>
      </w:r>
      <w:r w:rsidR="00B12B2E">
        <w:rPr>
          <w:rFonts w:ascii="Times New Roman" w:hAnsi="Times New Roman"/>
          <w:sz w:val="24"/>
          <w:szCs w:val="24"/>
        </w:rPr>
        <w:t xml:space="preserve">далее - </w:t>
      </w:r>
      <w:r w:rsidRPr="002F1D06">
        <w:rPr>
          <w:rFonts w:ascii="Times New Roman" w:hAnsi="Times New Roman"/>
          <w:sz w:val="24"/>
          <w:szCs w:val="24"/>
        </w:rPr>
        <w:t>Подпрограмма 1).</w:t>
      </w:r>
    </w:p>
    <w:p w:rsidR="002F1D06" w:rsidRPr="002F1D06" w:rsidRDefault="002F1D06" w:rsidP="00C5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снижение административных барьеров, повышение качества и доступности государственных и муниципальных услуг путем совершенствования нормативных правовых актов </w:t>
      </w:r>
      <w:r w:rsidR="00C11C41">
        <w:rPr>
          <w:rFonts w:ascii="Times New Roman" w:hAnsi="Times New Roman"/>
          <w:sz w:val="24"/>
          <w:szCs w:val="24"/>
        </w:rPr>
        <w:t>городского округа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развития системы предоставления государственных и муниципальных услуг по принципу «одного окна», в том числе сети МФЦ.</w:t>
      </w:r>
    </w:p>
    <w:p w:rsidR="002F1D06" w:rsidRPr="002F1D06" w:rsidRDefault="002F1D06" w:rsidP="00C5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(</w:t>
      </w:r>
      <w:r w:rsidR="00B12B2E">
        <w:rPr>
          <w:rFonts w:ascii="Times New Roman" w:hAnsi="Times New Roman"/>
          <w:sz w:val="24"/>
          <w:szCs w:val="24"/>
        </w:rPr>
        <w:t xml:space="preserve">далее - </w:t>
      </w:r>
      <w:r w:rsidRPr="002F1D06">
        <w:rPr>
          <w:rFonts w:ascii="Times New Roman" w:hAnsi="Times New Roman"/>
          <w:sz w:val="24"/>
          <w:szCs w:val="24"/>
        </w:rPr>
        <w:t>Подпрограмма 2).</w:t>
      </w:r>
    </w:p>
    <w:p w:rsidR="002F1D06" w:rsidRPr="002F1D06" w:rsidRDefault="002F1D06" w:rsidP="00C50A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D06">
        <w:rPr>
          <w:rFonts w:ascii="Times New Roman" w:hAnsi="Times New Roman"/>
          <w:sz w:val="24"/>
          <w:szCs w:val="24"/>
        </w:rPr>
        <w:t xml:space="preserve">Направлена на повышение эффективности деятельности </w:t>
      </w:r>
      <w:r w:rsidR="00C11C41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2F1D06">
        <w:rPr>
          <w:rFonts w:ascii="Times New Roman" w:hAnsi="Times New Roman"/>
          <w:sz w:val="24"/>
          <w:szCs w:val="24"/>
        </w:rPr>
        <w:t xml:space="preserve">и доступности государственных и муниципальных услуг для физических и юридических лиц на территории </w:t>
      </w:r>
      <w:r w:rsidR="00C11C41">
        <w:rPr>
          <w:rFonts w:ascii="Times New Roman" w:hAnsi="Times New Roman"/>
          <w:sz w:val="24"/>
          <w:szCs w:val="24"/>
        </w:rPr>
        <w:t>городского окурга Пущино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рост доступности и качества предоставляемых образовательных услуг на территории </w:t>
      </w:r>
      <w:r w:rsidR="00C11C41">
        <w:rPr>
          <w:rFonts w:ascii="Times New Roman" w:hAnsi="Times New Roman"/>
          <w:sz w:val="24"/>
          <w:szCs w:val="24"/>
        </w:rPr>
        <w:t>городского округа Пущино</w:t>
      </w:r>
      <w:r w:rsidRPr="002F1D06">
        <w:rPr>
          <w:rFonts w:ascii="Times New Roman" w:hAnsi="Times New Roman"/>
          <w:sz w:val="24"/>
          <w:szCs w:val="24"/>
        </w:rPr>
        <w:t xml:space="preserve">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0028C7" w:rsidRPr="0005639B" w:rsidRDefault="000028C7" w:rsidP="002F1D06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8009F" w:rsidRPr="00082D2F" w:rsidRDefault="006D601A" w:rsidP="0058009F">
      <w:pPr>
        <w:pStyle w:val="afff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8009F" w:rsidRPr="00082D2F">
        <w:rPr>
          <w:b/>
          <w:bCs/>
          <w:sz w:val="24"/>
          <w:szCs w:val="24"/>
        </w:rPr>
        <w:t>. Обобщенная характеристика основных мероприятий муниципальной программы с обоснованием необходимости их осуществления</w:t>
      </w:r>
    </w:p>
    <w:p w:rsidR="0058009F" w:rsidRPr="0058009F" w:rsidRDefault="0058009F" w:rsidP="005800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09F" w:rsidRPr="0058009F" w:rsidRDefault="0058009F" w:rsidP="00580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Основные мероприятия </w:t>
      </w:r>
      <w:r w:rsidR="00B12B2E">
        <w:rPr>
          <w:rFonts w:ascii="Times New Roman" w:hAnsi="Times New Roman"/>
          <w:sz w:val="24"/>
          <w:szCs w:val="24"/>
        </w:rPr>
        <w:t>М</w:t>
      </w:r>
      <w:r w:rsidRPr="0058009F">
        <w:rPr>
          <w:rFonts w:ascii="Times New Roman" w:hAnsi="Times New Roman"/>
          <w:sz w:val="24"/>
          <w:szCs w:val="24"/>
        </w:rPr>
        <w:t>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58009F" w:rsidRPr="0058009F" w:rsidRDefault="0058009F" w:rsidP="00580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58009F" w:rsidRPr="0058009F" w:rsidRDefault="0058009F" w:rsidP="00580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:rsidR="0058009F" w:rsidRPr="0058009F" w:rsidRDefault="0058009F" w:rsidP="00580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организация деятельности МФЦ;</w:t>
      </w:r>
    </w:p>
    <w:p w:rsidR="0058009F" w:rsidRPr="0058009F" w:rsidRDefault="0058009F" w:rsidP="00580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lastRenderedPageBreak/>
        <w:t>совершенствование системы предоставления государственных и муниципальных услуг по принципу одного окна в МФЦ.</w:t>
      </w:r>
    </w:p>
    <w:p w:rsidR="0058009F" w:rsidRPr="0058009F" w:rsidRDefault="0058009F" w:rsidP="005800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</w:t>
      </w:r>
      <w:r w:rsidR="00815D5F">
        <w:rPr>
          <w:rFonts w:ascii="Times New Roman" w:hAnsi="Times New Roman"/>
          <w:sz w:val="24"/>
          <w:szCs w:val="24"/>
        </w:rPr>
        <w:t>администрации городского окру</w:t>
      </w:r>
      <w:r w:rsidR="00B12B2E">
        <w:rPr>
          <w:rFonts w:ascii="Times New Roman" w:hAnsi="Times New Roman"/>
          <w:sz w:val="24"/>
          <w:szCs w:val="24"/>
        </w:rPr>
        <w:t>га</w:t>
      </w:r>
      <w:r w:rsidR="00815D5F">
        <w:rPr>
          <w:rFonts w:ascii="Times New Roman" w:hAnsi="Times New Roman"/>
          <w:sz w:val="24"/>
          <w:szCs w:val="24"/>
        </w:rPr>
        <w:t xml:space="preserve"> Пущино</w:t>
      </w:r>
      <w:r w:rsidRPr="0058009F">
        <w:rPr>
          <w:rFonts w:ascii="Times New Roman" w:hAnsi="Times New Roman"/>
          <w:sz w:val="24"/>
          <w:szCs w:val="24"/>
        </w:rPr>
        <w:t>:</w:t>
      </w:r>
    </w:p>
    <w:p w:rsidR="0058009F" w:rsidRPr="0058009F" w:rsidRDefault="0058009F" w:rsidP="005800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58009F" w:rsidRPr="0058009F" w:rsidRDefault="0058009F" w:rsidP="005800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58009F" w:rsidRPr="0058009F" w:rsidRDefault="0058009F" w:rsidP="005800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58009F" w:rsidRPr="0058009F" w:rsidRDefault="0058009F" w:rsidP="005800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58009F" w:rsidRPr="0058009F" w:rsidRDefault="0058009F" w:rsidP="005800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09F">
        <w:rPr>
          <w:rFonts w:ascii="Times New Roman" w:hAnsi="Times New Roman"/>
          <w:sz w:val="24"/>
          <w:szCs w:val="24"/>
        </w:rPr>
        <w:t>5) Цифровая культура.</w:t>
      </w:r>
    </w:p>
    <w:p w:rsidR="0058009F" w:rsidRDefault="0058009F" w:rsidP="004064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  <w:sectPr w:rsidR="00FA62E1" w:rsidRPr="0005639B" w:rsidSect="00A957B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A62E1" w:rsidRPr="0005639B" w:rsidRDefault="006D601A" w:rsidP="00FA62E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lastRenderedPageBreak/>
        <w:t>6</w:t>
      </w:r>
      <w:r w:rsidR="00FA62E1"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. Планируемые результаты реализации </w:t>
      </w:r>
    </w:p>
    <w:p w:rsidR="00FA62E1" w:rsidRDefault="00FA62E1" w:rsidP="00C41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="00DA65BC" w:rsidRPr="0005639B">
        <w:rPr>
          <w:rFonts w:ascii="Times New Roman" w:hAnsi="Times New Roman"/>
          <w:b/>
          <w:sz w:val="24"/>
          <w:szCs w:val="24"/>
        </w:rPr>
        <w:t>«</w:t>
      </w:r>
      <w:r w:rsidR="00DA65BC">
        <w:rPr>
          <w:rFonts w:ascii="Times New Roman" w:hAnsi="Times New Roman"/>
          <w:b/>
          <w:sz w:val="24"/>
          <w:szCs w:val="24"/>
        </w:rPr>
        <w:t>Цифровое муниципальное образование»</w:t>
      </w:r>
      <w:r w:rsidR="00C41010">
        <w:rPr>
          <w:rFonts w:ascii="Times New Roman" w:hAnsi="Times New Roman"/>
          <w:b/>
          <w:sz w:val="24"/>
          <w:szCs w:val="24"/>
        </w:rPr>
        <w:t xml:space="preserve"> на 2020-2024 годы</w:t>
      </w:r>
    </w:p>
    <w:p w:rsidR="00C41010" w:rsidRPr="00C41010" w:rsidRDefault="00C41010" w:rsidP="00C41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99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54"/>
        <w:gridCol w:w="1281"/>
        <w:gridCol w:w="1135"/>
        <w:gridCol w:w="1409"/>
        <w:gridCol w:w="859"/>
        <w:gridCol w:w="710"/>
        <w:gridCol w:w="707"/>
        <w:gridCol w:w="702"/>
        <w:gridCol w:w="710"/>
        <w:gridCol w:w="664"/>
      </w:tblGrid>
      <w:tr w:rsidR="00FA62E1" w:rsidRPr="004124AF" w:rsidTr="00523174">
        <w:trPr>
          <w:trHeight w:val="934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1" w:rsidRPr="004124AF" w:rsidRDefault="00FA62E1" w:rsidP="00523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4124AF" w:rsidRDefault="00FA62E1" w:rsidP="00523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1" w:rsidRPr="004124AF" w:rsidRDefault="00FA62E1" w:rsidP="00523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4124AF" w:rsidRDefault="00FA62E1" w:rsidP="005231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4124AF" w:rsidRDefault="00FA62E1" w:rsidP="00523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201</w:t>
            </w:r>
            <w:r w:rsidR="00212960" w:rsidRPr="004124AF">
              <w:rPr>
                <w:rFonts w:ascii="Times New Roman" w:hAnsi="Times New Roman"/>
                <w:sz w:val="20"/>
                <w:szCs w:val="20"/>
              </w:rPr>
              <w:t>9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 год</w:t>
            </w: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2E1" w:rsidRPr="004124AF" w:rsidRDefault="00FA62E1" w:rsidP="00523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2E1" w:rsidRPr="004124AF" w:rsidRDefault="00FA62E1" w:rsidP="005231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EE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212960" w:rsidRPr="004124AF" w:rsidTr="00523174">
        <w:trPr>
          <w:trHeight w:val="71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0" w:rsidRPr="004124AF" w:rsidDel="00AB44A2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60" w:rsidRPr="004124AF" w:rsidDel="00AB44A2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2960" w:rsidRPr="004124AF" w:rsidTr="00523174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4124AF" w:rsidRDefault="00212960" w:rsidP="000F2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12960" w:rsidRPr="004124AF" w:rsidTr="00E62F17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212960" w:rsidRPr="004124AF" w:rsidRDefault="00212960" w:rsidP="002129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3CC4" w:rsidRPr="004124AF" w:rsidTr="00523174">
        <w:tc>
          <w:tcPr>
            <w:tcW w:w="146" w:type="pct"/>
            <w:tcBorders>
              <w:left w:val="single" w:sz="4" w:space="0" w:color="auto"/>
            </w:tcBorders>
          </w:tcPr>
          <w:p w:rsidR="003A3CC4" w:rsidRPr="003A3CC4" w:rsidRDefault="003A3CC4" w:rsidP="003A3C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CC4" w:rsidRPr="003A3CC4" w:rsidRDefault="003A3CC4" w:rsidP="00B12B2E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 пребывания, в том числе в МФЦ</w:t>
            </w:r>
            <w:r w:rsidR="00B12B2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90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3CC4" w:rsidRPr="004124AF" w:rsidTr="00523174">
        <w:tc>
          <w:tcPr>
            <w:tcW w:w="146" w:type="pct"/>
            <w:tcBorders>
              <w:left w:val="single" w:sz="4" w:space="0" w:color="auto"/>
            </w:tcBorders>
          </w:tcPr>
          <w:p w:rsidR="003A3CC4" w:rsidRPr="003A3CC4" w:rsidRDefault="003A3CC4" w:rsidP="003A3C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CC4" w:rsidRPr="003A3CC4" w:rsidRDefault="003A3CC4" w:rsidP="00B12B2E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B12B2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40" w:type="pct"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90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97,57</w:t>
            </w:r>
          </w:p>
        </w:tc>
        <w:tc>
          <w:tcPr>
            <w:tcW w:w="295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24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243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41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44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8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3A3CC4" w:rsidRPr="004124AF" w:rsidTr="00523174">
        <w:trPr>
          <w:trHeight w:val="60"/>
        </w:trPr>
        <w:tc>
          <w:tcPr>
            <w:tcW w:w="146" w:type="pct"/>
            <w:tcBorders>
              <w:left w:val="single" w:sz="4" w:space="0" w:color="auto"/>
            </w:tcBorders>
          </w:tcPr>
          <w:p w:rsidR="003A3CC4" w:rsidRPr="003A3CC4" w:rsidRDefault="003A3CC4" w:rsidP="003A3C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CC4" w:rsidRPr="003A3CC4" w:rsidRDefault="003A3CC4" w:rsidP="00B12B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еднее время ожидания в очереди </w:t>
            </w:r>
            <w:r w:rsidRPr="003A3CC4">
              <w:rPr>
                <w:rFonts w:ascii="Times New Roman" w:hAnsi="Times New Roman"/>
                <w:sz w:val="20"/>
                <w:szCs w:val="20"/>
              </w:rPr>
              <w:t>для получения государственных (муниципальных) услуг</w:t>
            </w:r>
            <w:r w:rsidR="00B12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90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48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2,13</w:t>
            </w: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4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43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41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44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28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3CC4" w:rsidRPr="004124AF" w:rsidTr="00523174">
        <w:trPr>
          <w:trHeight w:val="60"/>
        </w:trPr>
        <w:tc>
          <w:tcPr>
            <w:tcW w:w="146" w:type="pct"/>
            <w:tcBorders>
              <w:left w:val="single" w:sz="4" w:space="0" w:color="auto"/>
            </w:tcBorders>
          </w:tcPr>
          <w:p w:rsidR="003A3CC4" w:rsidRPr="003A3CC4" w:rsidRDefault="003A3CC4" w:rsidP="003A3C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CC4" w:rsidRPr="003A3CC4" w:rsidRDefault="003A3CC4" w:rsidP="00B12B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11,5 минут</w:t>
            </w:r>
            <w:r w:rsidR="00B12B2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3CC4" w:rsidRPr="004124AF" w:rsidTr="00523174">
        <w:tc>
          <w:tcPr>
            <w:tcW w:w="146" w:type="pct"/>
            <w:tcBorders>
              <w:left w:val="single" w:sz="4" w:space="0" w:color="auto"/>
            </w:tcBorders>
          </w:tcPr>
          <w:p w:rsidR="003A3CC4" w:rsidRPr="003A3CC4" w:rsidRDefault="003A3CC4" w:rsidP="003A3C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CC4" w:rsidRPr="003A3CC4" w:rsidRDefault="003A3CC4" w:rsidP="00B12B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  <w:r w:rsidR="00B12B2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92,72</w:t>
            </w:r>
          </w:p>
        </w:tc>
        <w:tc>
          <w:tcPr>
            <w:tcW w:w="295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244" w:type="pct"/>
            <w:shd w:val="clear" w:color="auto" w:fill="auto"/>
            <w:noWrap/>
          </w:tcPr>
          <w:p w:rsidR="003A3CC4" w:rsidRPr="003A3CC4" w:rsidRDefault="003A3CC4" w:rsidP="003A3CC4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3A3CC4" w:rsidRPr="003A3CC4" w:rsidRDefault="003A3CC4" w:rsidP="003A3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12960" w:rsidRPr="004124AF" w:rsidTr="00676BE8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60" w:rsidRPr="004124AF" w:rsidRDefault="00212960" w:rsidP="00B12B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2 </w:t>
            </w:r>
            <w:r w:rsidR="00DA65BC" w:rsidRPr="00DA65BC">
              <w:rPr>
                <w:rFonts w:ascii="Times New Roman" w:eastAsia="Times New Roman" w:hAnsi="Times New Roman"/>
                <w:b/>
                <w:sz w:val="20"/>
                <w:szCs w:val="20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12960" w:rsidRPr="00690F31" w:rsidTr="00523174">
        <w:trPr>
          <w:trHeight w:val="805"/>
        </w:trPr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5" w:type="pct"/>
            <w:shd w:val="clear" w:color="auto" w:fill="auto"/>
            <w:noWrap/>
          </w:tcPr>
          <w:p w:rsidR="00212960" w:rsidRPr="00690F31" w:rsidRDefault="00212960" w:rsidP="00B12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="00B12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  <w:shd w:val="clear" w:color="auto" w:fill="auto"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65302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653024" w:rsidP="00690F31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212960" w:rsidRPr="00690F31" w:rsidRDefault="0065302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12960" w:rsidRPr="00690F31" w:rsidTr="00523174">
        <w:trPr>
          <w:trHeight w:val="689"/>
        </w:trPr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5" w:type="pct"/>
            <w:shd w:val="clear" w:color="auto" w:fill="auto"/>
            <w:noWrap/>
          </w:tcPr>
          <w:p w:rsidR="00212960" w:rsidRPr="00690F31" w:rsidRDefault="00212960" w:rsidP="0052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  <w:r w:rsidR="00B12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65302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653024" w:rsidP="00690F31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4" w:type="pct"/>
          </w:tcPr>
          <w:p w:rsidR="00212960" w:rsidRPr="00690F31" w:rsidRDefault="0065302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</w:tcPr>
          <w:p w:rsidR="00212960" w:rsidRPr="00690F31" w:rsidRDefault="000D367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  <w:r w:rsidR="00B12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65302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653024" w:rsidP="00690F31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212960" w:rsidRPr="00690F31" w:rsidRDefault="0065302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  <w:shd w:val="clear" w:color="auto" w:fill="auto"/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  <w:r w:rsidR="00B1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  <w:shd w:val="clear" w:color="auto" w:fill="auto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653024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653024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212960" w:rsidRPr="00690F31" w:rsidRDefault="00653024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  <w:r w:rsidR="00B1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зарегистрированных в ЕСИА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B12B2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45" w:type="pct"/>
            <w:noWrap/>
          </w:tcPr>
          <w:p w:rsidR="00212960" w:rsidRPr="00690F31" w:rsidRDefault="00212960" w:rsidP="0052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212960" w:rsidRPr="00690F31" w:rsidRDefault="00212960" w:rsidP="0052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212960" w:rsidRPr="00690F31" w:rsidRDefault="00212960" w:rsidP="0052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212960" w:rsidRPr="00690F31" w:rsidRDefault="00212960" w:rsidP="00523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  <w:r w:rsidR="00B12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12960" w:rsidRPr="006D6636" w:rsidRDefault="006D6636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045" w:type="pct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  <w:r w:rsidR="00B12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D60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390" w:type="pct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5" w:type="pct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" w:type="pct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" w:type="pct"/>
          </w:tcPr>
          <w:p w:rsidR="00212960" w:rsidRPr="00690F31" w:rsidRDefault="00511C06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8" w:type="pct"/>
          </w:tcPr>
          <w:p w:rsidR="00212960" w:rsidRPr="006D6636" w:rsidRDefault="006D6636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  <w:r w:rsidR="00B1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8" w:type="pct"/>
          </w:tcPr>
          <w:p w:rsidR="00212960" w:rsidRPr="006D6636" w:rsidRDefault="006D6636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45" w:type="pct"/>
            <w:noWrap/>
          </w:tcPr>
          <w:p w:rsidR="00212960" w:rsidRPr="00690F31" w:rsidRDefault="00212960" w:rsidP="00523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  <w:r w:rsidR="00B12B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12960" w:rsidRPr="006D6636" w:rsidRDefault="006D6636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69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  <w:r w:rsidR="00B1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816BF4" w:rsidP="00690F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обращение Губернатора Московс</w:t>
            </w:r>
            <w:r w:rsidR="00212960" w:rsidRPr="00690F31">
              <w:rPr>
                <w:rFonts w:ascii="Times New Roman" w:hAnsi="Times New Roman"/>
                <w:sz w:val="20"/>
                <w:szCs w:val="20"/>
              </w:rPr>
              <w:t>кой области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4" w:type="pct"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  <w:r w:rsidR="00B12B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12960" w:rsidRPr="00690F31" w:rsidTr="00523174">
        <w:tc>
          <w:tcPr>
            <w:tcW w:w="146" w:type="pct"/>
            <w:tcBorders>
              <w:left w:val="single" w:sz="4" w:space="0" w:color="auto"/>
            </w:tcBorders>
          </w:tcPr>
          <w:p w:rsidR="00212960" w:rsidRPr="00690F31" w:rsidRDefault="00797D1B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45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690F31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F31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690F31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F31">
              <w:rPr>
                <w:rFonts w:ascii="Times New Roman" w:hAnsi="Times New Roman"/>
                <w:sz w:val="20"/>
                <w:szCs w:val="20"/>
              </w:rPr>
              <w:t>сеть Интернет на скорости:</w:t>
            </w:r>
          </w:p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212960" w:rsidRPr="00690F31" w:rsidRDefault="00212960" w:rsidP="00690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сельских населенных пунктах, – не менее 10 Мбит/с</w:t>
            </w:r>
            <w:r w:rsidR="00B12B2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" w:type="pct"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212960" w:rsidRPr="00690F31" w:rsidRDefault="00212960" w:rsidP="00690F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12960" w:rsidRPr="00690F31" w:rsidRDefault="00212960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212960" w:rsidRPr="00690F31" w:rsidRDefault="00E175B3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212960" w:rsidRPr="00690F31" w:rsidRDefault="00816BF4" w:rsidP="00690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A62E1" w:rsidRPr="0005639B" w:rsidRDefault="00FA62E1" w:rsidP="000028C7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FA62E1" w:rsidRPr="0005639B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  <w:sectPr w:rsidR="00FA62E1" w:rsidRPr="0005639B" w:rsidSect="00A957BB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FA62E1" w:rsidRPr="0005639B" w:rsidRDefault="006D601A" w:rsidP="00FA62E1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</w:rPr>
        <w:lastRenderedPageBreak/>
        <w:t>7</w:t>
      </w:r>
      <w:r w:rsidR="00FA62E1" w:rsidRPr="0005639B">
        <w:rPr>
          <w:rFonts w:ascii="Times New Roman" w:hAnsi="Times New Roman" w:cs="Arial"/>
          <w:b/>
          <w:sz w:val="24"/>
          <w:szCs w:val="24"/>
        </w:rPr>
        <w:t xml:space="preserve">. </w:t>
      </w:r>
      <w:r w:rsidR="00FA62E1"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Методика расчета значений </w:t>
      </w:r>
      <w:r w:rsidR="00C50AE0">
        <w:rPr>
          <w:rFonts w:ascii="Times New Roman" w:hAnsi="Times New Roman" w:cs="Arial"/>
          <w:b/>
          <w:bCs/>
          <w:sz w:val="24"/>
          <w:szCs w:val="24"/>
          <w:lang w:eastAsia="ru-RU"/>
        </w:rPr>
        <w:t>планиурефх результатов</w:t>
      </w:r>
      <w:r w:rsidR="00FA62E1"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 реализации</w:t>
      </w:r>
    </w:p>
    <w:p w:rsidR="00DA65BC" w:rsidRDefault="00FA62E1" w:rsidP="00DA6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="00DA65BC" w:rsidRPr="0005639B">
        <w:rPr>
          <w:rFonts w:ascii="Times New Roman" w:hAnsi="Times New Roman"/>
          <w:b/>
          <w:sz w:val="24"/>
          <w:szCs w:val="24"/>
        </w:rPr>
        <w:t>«</w:t>
      </w:r>
      <w:r w:rsidR="00DA65BC">
        <w:rPr>
          <w:rFonts w:ascii="Times New Roman" w:hAnsi="Times New Roman"/>
          <w:b/>
          <w:sz w:val="24"/>
          <w:szCs w:val="24"/>
        </w:rPr>
        <w:t>Цифровое муниципальное образование»</w:t>
      </w:r>
      <w:r w:rsidR="00C50AE0">
        <w:rPr>
          <w:rFonts w:ascii="Times New Roman" w:hAnsi="Times New Roman"/>
          <w:b/>
          <w:sz w:val="24"/>
          <w:szCs w:val="24"/>
        </w:rPr>
        <w:t xml:space="preserve"> на 2020-2024 годы</w:t>
      </w:r>
    </w:p>
    <w:p w:rsidR="003A3CC4" w:rsidRDefault="003A3CC4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468"/>
        <w:gridCol w:w="1133"/>
        <w:gridCol w:w="5387"/>
        <w:gridCol w:w="2411"/>
        <w:gridCol w:w="1660"/>
      </w:tblGrid>
      <w:tr w:rsidR="000F22D9" w:rsidTr="000F22D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4124AF" w:rsidRDefault="000F22D9" w:rsidP="000F22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D24412" w:rsidRPr="00A957BB" w:rsidTr="00D24412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F22D9" w:rsidRPr="00A957BB" w:rsidRDefault="000F22D9" w:rsidP="00A957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D24412" w:rsidRPr="00A957BB" w:rsidTr="00D2441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D24412" w:rsidRPr="00A957BB" w:rsidTr="00D2441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№ 138).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24412" w:rsidRPr="00A957BB" w:rsidTr="00D2441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22D9" w:rsidRPr="00A957BB" w:rsidRDefault="00933C44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szCs w:val="20"/>
                </w:rPr>
                <m:t>×100%</m:t>
              </m:r>
            </m:oMath>
            <w:r w:rsidR="000F22D9" w:rsidRPr="00A957BB">
              <w:rPr>
                <w:rFonts w:ascii="Times New Roman" w:eastAsia="Times New Roman" w:hAnsi="Times New Roman"/>
                <w:sz w:val="20"/>
                <w:szCs w:val="20"/>
              </w:rPr>
              <w:t>, где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Н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4,5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Нсмс - общее количество оценок по всем офисам МФЦ, полученных посредством СМС - опросов.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97,57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 ежегодно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24412" w:rsidRPr="00A957BB" w:rsidTr="00D2441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 для получения государственных (муниципальных) услуг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0F22D9" w:rsidRPr="00A957BB" w:rsidRDefault="00933C44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0F22D9" w:rsidRPr="00A957BB" w:rsidRDefault="000F22D9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Т</w:t>
            </w:r>
            <w:r w:rsidRPr="00A957BB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0F22D9" w:rsidRPr="00A957BB" w:rsidRDefault="000F22D9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0F22D9" w:rsidRPr="00A957BB" w:rsidRDefault="000F22D9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0F22D9" w:rsidRPr="00A957BB" w:rsidRDefault="000F22D9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0F22D9" w:rsidRPr="00A957BB" w:rsidRDefault="00933C44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</m:oMath>
            <w:r w:rsidR="000F22D9" w:rsidRPr="00A957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0F22D9" w:rsidRPr="00A957BB" w:rsidRDefault="00933C44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0F22D9"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0F22D9" w:rsidRPr="00A957BB" w:rsidRDefault="000F22D9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0F22D9" w:rsidRPr="00A957BB" w:rsidRDefault="000F22D9" w:rsidP="00A957B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– 2,13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данные АСУ «Очередь»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4412" w:rsidRPr="00A957BB" w:rsidTr="00D2441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11,5 минут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0F22D9" w:rsidRPr="00A957BB" w:rsidTr="00E002CD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22D9" w:rsidRPr="00A957BB" w:rsidRDefault="000F22D9" w:rsidP="00A95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F22D9" w:rsidRPr="00A957BB" w:rsidRDefault="000F22D9" w:rsidP="00A95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22D9" w:rsidRPr="00A957BB" w:rsidRDefault="000F22D9" w:rsidP="00A95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  <w:p w:rsidR="000F22D9" w:rsidRPr="00A957BB" w:rsidRDefault="000F22D9" w:rsidP="00A95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0F22D9" w:rsidRPr="00A957BB" w:rsidTr="00E002CD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22D9" w:rsidRPr="00A957BB" w:rsidRDefault="000F22D9" w:rsidP="00A95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F22D9" w:rsidRPr="00A957BB" w:rsidRDefault="000F22D9" w:rsidP="00A95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22D9" w:rsidRPr="00A957BB" w:rsidRDefault="000F22D9" w:rsidP="00A957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A957B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минут, процент;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АСУ «Очередь».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</w:t>
            </w:r>
            <w:r w:rsidR="00684A7D" w:rsidRPr="00A957BB">
              <w:rPr>
                <w:rFonts w:ascii="Times New Roman" w:eastAsia="Times New Roman" w:hAnsi="Times New Roman"/>
                <w:sz w:val="20"/>
                <w:szCs w:val="20"/>
              </w:rPr>
              <w:t>услуги зарегистрирован в ЕИСОУ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24412" w:rsidRPr="00A957BB" w:rsidTr="00D2441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.12.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2012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.07.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2016 № 10-57/РВ «О региональном стандарте организации деятельности многофункциональных центров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предоставления государственных и муниципальных услуг в Московской области»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=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0,7) +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0,3), где: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0F22D9" w:rsidRPr="00A957BB" w:rsidRDefault="000F22D9" w:rsidP="00A957B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– 92,72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523174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Данные</w:t>
            </w:r>
            <w:r w:rsidR="000F22D9"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2D9" w:rsidRPr="00A957BB" w:rsidRDefault="000F22D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A62E1" w:rsidRPr="00A957BB" w:rsidRDefault="00FA62E1" w:rsidP="00A957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78"/>
        <w:gridCol w:w="1217"/>
        <w:gridCol w:w="5386"/>
        <w:gridCol w:w="2552"/>
        <w:gridCol w:w="1701"/>
      </w:tblGrid>
      <w:tr w:rsidR="004633DF" w:rsidRPr="00A957BB" w:rsidTr="00760B73">
        <w:trPr>
          <w:trHeight w:val="293"/>
        </w:trPr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4633DF" w:rsidRPr="00A957BB" w:rsidRDefault="004633DF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595E33" w:rsidRPr="00A957BB" w:rsidTr="00314311">
        <w:trPr>
          <w:trHeight w:val="390"/>
        </w:trPr>
        <w:tc>
          <w:tcPr>
            <w:tcW w:w="567" w:type="dxa"/>
            <w:vAlign w:val="center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95E33" w:rsidRPr="00A957BB" w:rsidRDefault="00595E33" w:rsidP="00A957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78" w:type="dxa"/>
            <w:vAlign w:val="center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  <w:vAlign w:val="center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595E33" w:rsidRPr="00A957BB" w:rsidTr="00314311">
        <w:trPr>
          <w:trHeight w:val="390"/>
        </w:trPr>
        <w:tc>
          <w:tcPr>
            <w:tcW w:w="567" w:type="dxa"/>
          </w:tcPr>
          <w:p w:rsidR="00595E33" w:rsidRPr="00A957BB" w:rsidRDefault="00595E33" w:rsidP="00A957B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595E33" w:rsidRPr="00A957BB" w:rsidTr="00314311">
        <w:trPr>
          <w:trHeight w:val="390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6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595E33" w:rsidRPr="00A957BB" w:rsidRDefault="00933C44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3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95E33"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595E33" w:rsidRPr="00A957BB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95E33" w:rsidRPr="00A957BB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ОМСУ муниципального образования 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Московской области</w:t>
            </w:r>
            <w:r w:rsidR="00595E33" w:rsidRPr="00A957BB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95E33"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595E33" w:rsidRPr="00A957BB" w:rsidRDefault="00933C44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95E33" w:rsidRPr="00A957BB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595E33" w:rsidRPr="00A957BB" w:rsidRDefault="00595E33" w:rsidP="00A957B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электронном виде с использованием МСЭД и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средств электронной подписи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с ЦИОГВ и ГО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граждан, использующих механизм получения муниципальных услуг в электронной форме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численность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в возрасте 14 лет и старше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Росстат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Увеличение доли граждан, зарегистрированных в ЕСИА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граждан, зарегистрированных в ЕСИА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граждан, зарегистрированных в ЕСИА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численность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в возрасте 14 лет и старше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Ситуационный центр Минкомсвязи России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  <w:r w:rsid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2% – возможно допустимая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Результативные услуги – Доля отказов в предоставлении муниципальных (государственных) услуг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доля отказов в предоставлении муниципальных (государственных) услуг;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заявлений на предоставление муниципальных (государственных) услуг, рассмотренных ОМСУ в отчетном периоде, единиц.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15% – считаем возможно допустимый процент доли отказов в предоставлении муниципальных (государственных) услуг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(n).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поступили повторные обращения от заявителей;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поступили повторные обращения от заявителей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(письмо от </w:t>
            </w:r>
            <w:r w:rsidR="00A957BB">
              <w:rPr>
                <w:rFonts w:ascii="Times New Roman" w:hAnsi="Times New Roman"/>
                <w:sz w:val="20"/>
                <w:szCs w:val="20"/>
              </w:rPr>
              <w:t>0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4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.07.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2016 № 10-4571/Исх).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12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р.д.);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зафиксирован факт отложенного решения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(письмо от </w:t>
            </w:r>
            <w:r w:rsidR="00A957BB">
              <w:rPr>
                <w:rFonts w:ascii="Times New Roman" w:hAnsi="Times New Roman"/>
                <w:sz w:val="20"/>
                <w:szCs w:val="20"/>
              </w:rPr>
              <w:t>0</w:t>
            </w:r>
            <w:r w:rsidR="00A957BB" w:rsidRPr="00A957BB">
              <w:rPr>
                <w:rFonts w:ascii="Times New Roman" w:hAnsi="Times New Roman"/>
                <w:sz w:val="20"/>
                <w:szCs w:val="20"/>
              </w:rPr>
              <w:t>4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.07.</w:t>
            </w:r>
            <w:r w:rsidR="00A957BB" w:rsidRPr="00A957BB"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№ 10-4571/Исх).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13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доля жалоб, отправленных в работу с портала «Добродел», по которым нарушен срок подготовки ответа;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lastRenderedPageBreak/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зафиксирован факт нарушения срока подготовки ответа или факт отсутствия ответа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95E33" w:rsidRPr="00A957BB">
              <w:rPr>
                <w:rFonts w:ascii="Times New Roman" w:hAnsi="Times New Roman"/>
                <w:sz w:val="20"/>
                <w:szCs w:val="20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595E33" w:rsidRPr="00A957BB">
              <w:rPr>
                <w:rFonts w:ascii="Times New Roman" w:hAnsi="Times New Roman"/>
                <w:sz w:val="20"/>
                <w:szCs w:val="20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планировании, подготовке, проведении и контроле исполнения конкурентных процедур;</w:t>
            </w:r>
          </w:p>
          <w:p w:rsidR="00595E33" w:rsidRPr="00A957BB" w:rsidRDefault="00933C44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="00595E33" w:rsidRPr="00A957BB">
              <w:rPr>
                <w:rFonts w:ascii="Times New Roman" w:hAnsi="Times New Roman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933C44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595E33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17"/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7B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A957B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16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595E33" w:rsidRPr="00A957BB" w:rsidRDefault="00595E33" w:rsidP="00A957BB">
            <w:pPr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595E33" w:rsidRPr="00A957BB" w:rsidRDefault="00595E33" w:rsidP="00A957BB">
            <w:pPr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 w:rsidDel="006814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18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19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области, обеспе</w:t>
            </w:r>
            <w:r w:rsidR="00EE1DDE" w:rsidRPr="00A957BB">
              <w:rPr>
                <w:rFonts w:ascii="Times New Roman" w:hAnsi="Times New Roman"/>
                <w:sz w:val="20"/>
                <w:szCs w:val="20"/>
              </w:rPr>
              <w:t>-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ченных современными аппаратно-программными комплексами со средствами криптографической защиты информации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595E33" w:rsidRPr="00A957BB" w:rsidRDefault="00595E33" w:rsidP="00A957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современными аппаратно-программными комплексами со средствами криптографической защиты информации.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средствами криптографической защиты информации;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21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домашних хозяйств в муниципальном образовании Московской области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E1DDE" w:rsidRPr="00A957BB" w:rsidRDefault="00EE1DDE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1DDE" w:rsidRPr="00A957BB" w:rsidRDefault="00EE1DDE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1DDE" w:rsidRPr="00A957BB" w:rsidRDefault="00EE1DDE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E1DDE" w:rsidRPr="00A957BB" w:rsidRDefault="00EE1DDE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5E33" w:rsidRPr="00A957BB" w:rsidTr="00314311">
        <w:trPr>
          <w:trHeight w:val="253"/>
        </w:trPr>
        <w:tc>
          <w:tcPr>
            <w:tcW w:w="567" w:type="dxa"/>
          </w:tcPr>
          <w:p w:rsidR="00595E33" w:rsidRPr="00A957BB" w:rsidRDefault="00314311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178" w:type="dxa"/>
          </w:tcPr>
          <w:p w:rsidR="00595E33" w:rsidRPr="00A957BB" w:rsidRDefault="00595E33" w:rsidP="00A957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 скорости:</w:t>
            </w:r>
          </w:p>
          <w:p w:rsidR="00595E33" w:rsidRPr="00A957BB" w:rsidRDefault="00595E33" w:rsidP="00A957B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городских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 Мбит/с;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сельских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</w:t>
            </w:r>
            <w:r w:rsid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17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86" w:type="dxa"/>
          </w:tcPr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595E33" w:rsidRPr="00A957BB" w:rsidRDefault="00595E33" w:rsidP="00A957BB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A957BB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595E33" w:rsidRPr="00A957BB" w:rsidRDefault="00595E33" w:rsidP="00A957B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A957BB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552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 w:rsidR="00A957BB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E33" w:rsidRPr="00A957BB" w:rsidRDefault="00595E33" w:rsidP="00A957B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14251" w:rsidRPr="00A957BB" w:rsidRDefault="00814251" w:rsidP="00A957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62E1" w:rsidRPr="00A957BB" w:rsidRDefault="00FA62E1" w:rsidP="00A95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72218" w:rsidRPr="0005639B" w:rsidRDefault="00C72218" w:rsidP="00736C7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C72218" w:rsidRPr="0005639B" w:rsidSect="00A957BB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A66E6B" w:rsidRPr="0005639B" w:rsidRDefault="006D601A" w:rsidP="00A66E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lastRenderedPageBreak/>
        <w:t>8</w:t>
      </w:r>
      <w:r w:rsidR="00A66E6B" w:rsidRPr="0014297C">
        <w:rPr>
          <w:rFonts w:ascii="Times New Roman" w:hAnsi="Times New Roman" w:cs="Arial"/>
          <w:b/>
          <w:sz w:val="24"/>
          <w:szCs w:val="24"/>
        </w:rPr>
        <w:t>. Порядок взаимодействия ответственного за выполнение мероприятия с муниципал</w:t>
      </w:r>
      <w:r w:rsidR="00A84762" w:rsidRPr="0014297C">
        <w:rPr>
          <w:rFonts w:ascii="Times New Roman" w:hAnsi="Times New Roman" w:cs="Arial"/>
          <w:b/>
          <w:sz w:val="24"/>
          <w:szCs w:val="24"/>
        </w:rPr>
        <w:t xml:space="preserve">ьным заказчиком </w:t>
      </w:r>
      <w:r w:rsidR="00A91FAF" w:rsidRPr="0014297C">
        <w:rPr>
          <w:rFonts w:ascii="Times New Roman" w:hAnsi="Times New Roman" w:cs="Arial"/>
          <w:b/>
          <w:sz w:val="24"/>
          <w:szCs w:val="24"/>
        </w:rPr>
        <w:t>под</w:t>
      </w:r>
      <w:r w:rsidR="00A66E6B" w:rsidRPr="0014297C">
        <w:rPr>
          <w:rFonts w:ascii="Times New Roman" w:hAnsi="Times New Roman" w:cs="Arial"/>
          <w:b/>
          <w:sz w:val="24"/>
          <w:szCs w:val="24"/>
        </w:rPr>
        <w:t>программы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Взаимодействие ответственного за выполнение мероприятия программы с муниципальным заказчиком программы осуществляется на основании постановления Администрации города Пущино от </w:t>
      </w:r>
      <w:r w:rsidRPr="007D7D49">
        <w:rPr>
          <w:rFonts w:ascii="Times New Roman" w:hAnsi="Times New Roman" w:cs="Arial"/>
          <w:sz w:val="24"/>
          <w:szCs w:val="24"/>
        </w:rPr>
        <w:t xml:space="preserve">08.11.2016 </w:t>
      </w:r>
      <w:r w:rsidR="000028C7" w:rsidRPr="007D7D49">
        <w:rPr>
          <w:rFonts w:ascii="Times New Roman" w:hAnsi="Times New Roman" w:cs="Arial"/>
          <w:sz w:val="24"/>
          <w:szCs w:val="24"/>
        </w:rPr>
        <w:t>№ 515-п</w:t>
      </w:r>
      <w:r w:rsidR="000028C7">
        <w:rPr>
          <w:rFonts w:ascii="Times New Roman" w:hAnsi="Times New Roman" w:cs="Arial"/>
          <w:sz w:val="24"/>
          <w:szCs w:val="24"/>
        </w:rPr>
        <w:t xml:space="preserve"> «</w:t>
      </w:r>
      <w:r w:rsidRPr="0005639B">
        <w:rPr>
          <w:rFonts w:ascii="Times New Roman" w:hAnsi="Times New Roman" w:cs="Arial"/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области» (далее – Порядок).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Ответствен</w:t>
      </w:r>
      <w:r w:rsidR="00A957BB">
        <w:rPr>
          <w:rFonts w:ascii="Times New Roman" w:hAnsi="Times New Roman" w:cs="Arial"/>
          <w:sz w:val="24"/>
          <w:szCs w:val="24"/>
        </w:rPr>
        <w:t>ными за выполнение мероприятий М</w:t>
      </w:r>
      <w:r w:rsidRPr="0005639B">
        <w:rPr>
          <w:rFonts w:ascii="Times New Roman" w:hAnsi="Times New Roman" w:cs="Arial"/>
          <w:sz w:val="24"/>
          <w:szCs w:val="24"/>
        </w:rPr>
        <w:t>униципальной программы являются: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Общий отдел</w:t>
      </w:r>
      <w:r w:rsidR="00A957BB">
        <w:rPr>
          <w:rFonts w:ascii="Times New Roman" w:hAnsi="Times New Roman" w:cs="Arial"/>
          <w:sz w:val="24"/>
          <w:szCs w:val="24"/>
        </w:rPr>
        <w:t xml:space="preserve"> администрации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Финансовый отдел</w:t>
      </w:r>
      <w:r w:rsidR="00A957BB" w:rsidRPr="00A957BB">
        <w:rPr>
          <w:rFonts w:ascii="Times New Roman" w:hAnsi="Times New Roman" w:cs="Arial"/>
          <w:sz w:val="24"/>
          <w:szCs w:val="24"/>
        </w:rPr>
        <w:t xml:space="preserve"> </w:t>
      </w:r>
      <w:r w:rsidR="00A957BB">
        <w:rPr>
          <w:rFonts w:ascii="Times New Roman" w:hAnsi="Times New Roman" w:cs="Arial"/>
          <w:sz w:val="24"/>
          <w:szCs w:val="24"/>
        </w:rPr>
        <w:t>администрации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 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Отдел культуры, спорта, туризма и работы с молодежью</w:t>
      </w:r>
      <w:r w:rsidR="00A957BB" w:rsidRPr="00A957BB">
        <w:rPr>
          <w:rFonts w:ascii="Times New Roman" w:hAnsi="Times New Roman" w:cs="Arial"/>
          <w:sz w:val="24"/>
          <w:szCs w:val="24"/>
        </w:rPr>
        <w:t xml:space="preserve"> </w:t>
      </w:r>
      <w:r w:rsidR="00A957BB">
        <w:rPr>
          <w:rFonts w:ascii="Times New Roman" w:hAnsi="Times New Roman" w:cs="Arial"/>
          <w:sz w:val="24"/>
          <w:szCs w:val="24"/>
        </w:rPr>
        <w:t>администрации городского округа Пущино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- Отдел по делам ГО ЧС, МП и ТБ</w:t>
      </w:r>
      <w:r w:rsidR="00A957BB" w:rsidRPr="00A957BB">
        <w:rPr>
          <w:rFonts w:ascii="Times New Roman" w:hAnsi="Times New Roman" w:cs="Arial"/>
          <w:sz w:val="24"/>
          <w:szCs w:val="24"/>
        </w:rPr>
        <w:t xml:space="preserve"> </w:t>
      </w:r>
      <w:r w:rsidR="00A957BB">
        <w:rPr>
          <w:rFonts w:ascii="Times New Roman" w:hAnsi="Times New Roman" w:cs="Arial"/>
          <w:sz w:val="24"/>
          <w:szCs w:val="24"/>
        </w:rPr>
        <w:t>администрации городского округа Пущино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0028C7">
        <w:rPr>
          <w:rFonts w:ascii="Times New Roman" w:eastAsia="Times New Roman" w:hAnsi="Times New Roman" w:cs="Arial"/>
          <w:sz w:val="24"/>
          <w:szCs w:val="24"/>
          <w:lang w:eastAsia="ru-RU"/>
        </w:rPr>
        <w:t>Отдел по управлению имуществом</w:t>
      </w:r>
      <w:r w:rsidR="00A957BB" w:rsidRPr="00A957BB">
        <w:rPr>
          <w:rFonts w:ascii="Times New Roman" w:hAnsi="Times New Roman" w:cs="Arial"/>
          <w:sz w:val="24"/>
          <w:szCs w:val="24"/>
        </w:rPr>
        <w:t xml:space="preserve"> </w:t>
      </w:r>
      <w:r w:rsidR="00A957BB">
        <w:rPr>
          <w:rFonts w:ascii="Times New Roman" w:hAnsi="Times New Roman" w:cs="Arial"/>
          <w:sz w:val="24"/>
          <w:szCs w:val="24"/>
        </w:rPr>
        <w:t>администрации городского округа Пущино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Отдел образования</w:t>
      </w:r>
      <w:r w:rsidR="00A957BB" w:rsidRPr="00A957BB">
        <w:rPr>
          <w:rFonts w:ascii="Times New Roman" w:hAnsi="Times New Roman" w:cs="Arial"/>
          <w:sz w:val="24"/>
          <w:szCs w:val="24"/>
        </w:rPr>
        <w:t xml:space="preserve"> </w:t>
      </w:r>
      <w:r w:rsidR="00A957BB">
        <w:rPr>
          <w:rFonts w:ascii="Times New Roman" w:hAnsi="Times New Roman" w:cs="Arial"/>
          <w:sz w:val="24"/>
          <w:szCs w:val="24"/>
        </w:rPr>
        <w:t>администрации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Отдел благоустройства, дорожного хозяйства и экологии</w:t>
      </w:r>
      <w:r w:rsidR="00A957BB" w:rsidRPr="00A957BB">
        <w:rPr>
          <w:rFonts w:ascii="Times New Roman" w:hAnsi="Times New Roman" w:cs="Arial"/>
          <w:sz w:val="24"/>
          <w:szCs w:val="24"/>
        </w:rPr>
        <w:t xml:space="preserve"> </w:t>
      </w:r>
      <w:r w:rsidR="00A957BB">
        <w:rPr>
          <w:rFonts w:ascii="Times New Roman" w:hAnsi="Times New Roman" w:cs="Arial"/>
          <w:sz w:val="24"/>
          <w:szCs w:val="24"/>
        </w:rPr>
        <w:t>администрации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 w:rsidR="00A957BB"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>Отдел жилищно-коммунального хозяйства и градостроительства</w:t>
      </w:r>
      <w:r w:rsidR="00A957BB" w:rsidRPr="00A957BB">
        <w:rPr>
          <w:rFonts w:ascii="Times New Roman" w:hAnsi="Times New Roman" w:cs="Arial"/>
          <w:sz w:val="24"/>
          <w:szCs w:val="24"/>
        </w:rPr>
        <w:t xml:space="preserve"> </w:t>
      </w:r>
      <w:r w:rsidR="00A957BB">
        <w:rPr>
          <w:rFonts w:ascii="Times New Roman" w:hAnsi="Times New Roman" w:cs="Arial"/>
          <w:sz w:val="24"/>
          <w:szCs w:val="24"/>
        </w:rPr>
        <w:t>администрации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.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Разработчик П</w:t>
      </w:r>
      <w:r w:rsidR="0014297C">
        <w:rPr>
          <w:rFonts w:ascii="Times New Roman" w:hAnsi="Times New Roman" w:cs="Arial"/>
          <w:sz w:val="24"/>
          <w:szCs w:val="24"/>
        </w:rPr>
        <w:t>од</w:t>
      </w:r>
      <w:r w:rsidRPr="0005639B">
        <w:rPr>
          <w:rFonts w:ascii="Times New Roman" w:hAnsi="Times New Roman" w:cs="Arial"/>
          <w:sz w:val="24"/>
          <w:szCs w:val="24"/>
        </w:rPr>
        <w:t>рограммы:</w:t>
      </w:r>
    </w:p>
    <w:p w:rsidR="00A66E6B" w:rsidRPr="0005639B" w:rsidRDefault="00A957B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- </w:t>
      </w:r>
      <w:r w:rsidR="00A66E6B" w:rsidRPr="0005639B">
        <w:rPr>
          <w:rFonts w:ascii="Times New Roman" w:hAnsi="Times New Roman" w:cs="Arial"/>
          <w:sz w:val="24"/>
          <w:szCs w:val="24"/>
        </w:rPr>
        <w:t>разрабатывает подпрограмму;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формирует прогноз расходов на реализацию мероприятий и готовит финансовое экономическое обоснование;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 w:rsidR="00A957BB"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>осуществляет взаимодействие с муниципальным заказчиком программы и ответственными за выполнение мероприятий;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осуществляет координацию деятельности ответственных за выполнение мероприятий при реализации подпрограммы;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участвует в обсуждении вопросов, связанных с реализацией и финансированием подпрограммы;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готовит и представляет муниципальному заказчику программы предложения по формированию перечней, предусмотренных Порядком, и внесению в них изменений;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формирует в подсистеме ГАСУ МО «Дорожные карты», вносит в них изменения, отчеты об их исполнении. По решению муниципального заказчика подпрограммы ведение информации в ГАСУ МО осуществляется ответственным за выполнение мероприятия.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Ответственный за выполнение мероприятия муниципальной подпрограммы: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 w:rsidR="00A957BB"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>формирует прогноз расходов на реализацию мероприятия и направляет его Разработчику муниципальной подпрограммы;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 w:rsidR="00A957BB"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 w:rsidR="00A957BB"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>готовит предложения по формированию адресных перечней и направляет их муниципальному заказчику подпрограммы;</w:t>
      </w:r>
    </w:p>
    <w:p w:rsidR="00A66E6B" w:rsidRPr="0005639B" w:rsidRDefault="00A66E6B" w:rsidP="00A95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 w:rsidR="00A957BB"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>направляет муниципальному заказчику подпрограммы предложения по формированию «Дорожных карт».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A66E6B" w:rsidRPr="0005639B" w:rsidRDefault="006D601A" w:rsidP="00A66E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9</w:t>
      </w:r>
      <w:r w:rsidR="00A66E6B" w:rsidRPr="0005639B">
        <w:rPr>
          <w:rFonts w:ascii="Times New Roman" w:hAnsi="Times New Roman" w:cs="Arial"/>
          <w:b/>
          <w:sz w:val="24"/>
          <w:szCs w:val="24"/>
        </w:rPr>
        <w:t>. Состав, форма и сроки представления отчетности о ходе реализации мероприятия ответственным за выполнение мероприя</w:t>
      </w:r>
      <w:r w:rsidR="00A84762">
        <w:rPr>
          <w:rFonts w:ascii="Times New Roman" w:hAnsi="Times New Roman" w:cs="Arial"/>
          <w:b/>
          <w:sz w:val="24"/>
          <w:szCs w:val="24"/>
        </w:rPr>
        <w:t xml:space="preserve">тия муниципальному заказчику </w:t>
      </w:r>
      <w:r w:rsidR="0014297C">
        <w:rPr>
          <w:rFonts w:ascii="Times New Roman" w:hAnsi="Times New Roman" w:cs="Arial"/>
          <w:b/>
          <w:sz w:val="24"/>
          <w:szCs w:val="24"/>
        </w:rPr>
        <w:t>под</w:t>
      </w:r>
      <w:r w:rsidR="00A66E6B" w:rsidRPr="0005639B">
        <w:rPr>
          <w:rFonts w:ascii="Times New Roman" w:hAnsi="Times New Roman" w:cs="Arial"/>
          <w:b/>
          <w:sz w:val="24"/>
          <w:szCs w:val="24"/>
        </w:rPr>
        <w:t>программы</w:t>
      </w:r>
      <w:r w:rsidR="00A84762">
        <w:rPr>
          <w:rFonts w:ascii="Times New Roman" w:hAnsi="Times New Roman" w:cs="Arial"/>
          <w:b/>
          <w:sz w:val="24"/>
          <w:szCs w:val="24"/>
        </w:rPr>
        <w:t xml:space="preserve"> 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b/>
          <w:sz w:val="24"/>
          <w:szCs w:val="24"/>
        </w:rPr>
      </w:pPr>
    </w:p>
    <w:p w:rsidR="00A66E6B" w:rsidRPr="00162A30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162A30">
        <w:rPr>
          <w:rFonts w:ascii="Times New Roman" w:hAnsi="Times New Roman" w:cs="Arial"/>
          <w:sz w:val="24"/>
          <w:szCs w:val="24"/>
        </w:rPr>
        <w:t xml:space="preserve">Контроль за реализацией муниципальной программы осуществляется </w:t>
      </w:r>
      <w:r w:rsidR="00162A30" w:rsidRPr="00162A30">
        <w:rPr>
          <w:rFonts w:ascii="Times New Roman" w:hAnsi="Times New Roman" w:cs="Arial"/>
          <w:sz w:val="24"/>
          <w:szCs w:val="24"/>
        </w:rPr>
        <w:t xml:space="preserve">главой </w:t>
      </w:r>
      <w:r w:rsidRPr="00162A30">
        <w:rPr>
          <w:rFonts w:ascii="Times New Roman" w:hAnsi="Times New Roman" w:cs="Arial"/>
          <w:sz w:val="24"/>
          <w:szCs w:val="24"/>
        </w:rPr>
        <w:t>городского округа.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С целью контроля за реализацией муниципальной программы ответственный </w:t>
      </w:r>
      <w:r w:rsidRPr="0005639B">
        <w:rPr>
          <w:rFonts w:ascii="Times New Roman" w:hAnsi="Times New Roman" w:cs="Arial"/>
          <w:sz w:val="24"/>
          <w:szCs w:val="24"/>
        </w:rPr>
        <w:lastRenderedPageBreak/>
        <w:t>исполнитель формирует в подсистеме ГАСУ МО: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1) Ежеквартальный до 20 числа месяца, следующего за отчетным кварталом оперативный отчет о реализации мероприятий, который содержит: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 w:rsidR="00A957BB"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</w:t>
      </w:r>
      <w:r w:rsidR="00A957BB">
        <w:rPr>
          <w:rFonts w:ascii="Times New Roman" w:hAnsi="Times New Roman" w:cs="Arial"/>
          <w:sz w:val="24"/>
          <w:szCs w:val="24"/>
        </w:rPr>
        <w:t>ируемых результатов реализации М</w:t>
      </w:r>
      <w:r w:rsidRPr="0005639B">
        <w:rPr>
          <w:rFonts w:ascii="Times New Roman" w:hAnsi="Times New Roman" w:cs="Arial"/>
          <w:sz w:val="24"/>
          <w:szCs w:val="24"/>
        </w:rPr>
        <w:t>униципальной программы;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 анализ причин несвоевременного выполнения мероприятий;</w:t>
      </w:r>
    </w:p>
    <w:p w:rsidR="00A66E6B" w:rsidRPr="0005639B" w:rsidRDefault="00A66E6B" w:rsidP="00A66E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</w:t>
      </w:r>
      <w:r w:rsidR="00A957BB">
        <w:rPr>
          <w:rFonts w:ascii="Times New Roman" w:hAnsi="Times New Roman" w:cs="Arial"/>
          <w:sz w:val="24"/>
          <w:szCs w:val="24"/>
        </w:rPr>
        <w:t>ценки эффективности реализации М</w:t>
      </w:r>
      <w:r w:rsidRPr="0005639B">
        <w:rPr>
          <w:rFonts w:ascii="Times New Roman" w:hAnsi="Times New Roman" w:cs="Arial"/>
          <w:sz w:val="24"/>
          <w:szCs w:val="24"/>
        </w:rPr>
        <w:t>униципальной программы.</w:t>
      </w:r>
    </w:p>
    <w:p w:rsidR="00A66E6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F21C3" w:rsidRDefault="00BF21C3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534F6C" w:rsidRDefault="00534F6C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865669" w:rsidRDefault="00865669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  <w:sectPr w:rsidR="00865669" w:rsidSect="00A957BB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CF1D79" w:rsidRDefault="00865669" w:rsidP="00865669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lastRenderedPageBreak/>
        <w:t>1</w:t>
      </w:r>
      <w:r w:rsidR="006D601A">
        <w:rPr>
          <w:rFonts w:ascii="Times New Roman" w:hAnsi="Times New Roman"/>
          <w:b/>
          <w:sz w:val="24"/>
          <w:szCs w:val="24"/>
        </w:rPr>
        <w:t>0</w:t>
      </w:r>
      <w:r w:rsidRPr="0086566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Подпрограмма 1 </w:t>
      </w:r>
      <w:r w:rsidRPr="00865669">
        <w:rPr>
          <w:rFonts w:ascii="Times New Roman" w:hAnsi="Times New Roman"/>
          <w:b/>
          <w:sz w:val="24"/>
          <w:szCs w:val="24"/>
        </w:rPr>
        <w:t xml:space="preserve">«Снижение административных барьеров, повышение качества и доступности </w:t>
      </w:r>
    </w:p>
    <w:p w:rsidR="00CF1D79" w:rsidRDefault="00865669" w:rsidP="00865669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t xml:space="preserve">предоставления государственных и муниципальных услуг, в том числе на базе многофункциональных центров </w:t>
      </w:r>
    </w:p>
    <w:p w:rsidR="00865669" w:rsidRPr="00865669" w:rsidRDefault="00865669" w:rsidP="00865669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t xml:space="preserve">предоставления государственных и муниципальных услуг» </w:t>
      </w:r>
    </w:p>
    <w:p w:rsidR="00865669" w:rsidRPr="00865669" w:rsidRDefault="00865669" w:rsidP="00865669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F1D79" w:rsidRDefault="00865669" w:rsidP="00865669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t>1</w:t>
      </w:r>
      <w:r w:rsidR="006D601A">
        <w:rPr>
          <w:rFonts w:ascii="Times New Roman" w:hAnsi="Times New Roman"/>
          <w:b/>
          <w:sz w:val="24"/>
          <w:szCs w:val="24"/>
        </w:rPr>
        <w:t>0</w:t>
      </w:r>
      <w:r w:rsidRPr="00865669">
        <w:rPr>
          <w:rFonts w:ascii="Times New Roman" w:hAnsi="Times New Roman"/>
          <w:b/>
          <w:sz w:val="24"/>
          <w:szCs w:val="24"/>
        </w:rPr>
        <w:t>.1</w:t>
      </w:r>
      <w:r w:rsidR="006D601A">
        <w:rPr>
          <w:rFonts w:ascii="Times New Roman" w:hAnsi="Times New Roman"/>
          <w:b/>
          <w:sz w:val="24"/>
          <w:szCs w:val="24"/>
        </w:rPr>
        <w:t>.</w:t>
      </w:r>
      <w:r w:rsidRPr="00865669">
        <w:rPr>
          <w:rFonts w:ascii="Times New Roman" w:hAnsi="Times New Roman"/>
          <w:b/>
          <w:sz w:val="24"/>
          <w:szCs w:val="24"/>
        </w:rPr>
        <w:t xml:space="preserve"> Паспорт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</w:t>
      </w:r>
    </w:p>
    <w:p w:rsidR="00865669" w:rsidRPr="00865669" w:rsidRDefault="00865669" w:rsidP="00865669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t>государ</w:t>
      </w:r>
      <w:r w:rsidR="00CF1D79">
        <w:rPr>
          <w:rFonts w:ascii="Times New Roman" w:hAnsi="Times New Roman"/>
          <w:b/>
          <w:sz w:val="24"/>
          <w:szCs w:val="24"/>
        </w:rPr>
        <w:t>ственных и муниципальных услуг»</w:t>
      </w:r>
    </w:p>
    <w:p w:rsidR="00865669" w:rsidRPr="00B45F44" w:rsidRDefault="00865669" w:rsidP="0086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674"/>
        <w:gridCol w:w="1706"/>
        <w:gridCol w:w="2577"/>
        <w:gridCol w:w="941"/>
        <w:gridCol w:w="1203"/>
        <w:gridCol w:w="1042"/>
        <w:gridCol w:w="1072"/>
        <w:gridCol w:w="1069"/>
        <w:gridCol w:w="1351"/>
      </w:tblGrid>
      <w:tr w:rsidR="00865669" w:rsidRPr="00EC516B" w:rsidTr="00A957BB">
        <w:trPr>
          <w:trHeight w:val="379"/>
        </w:trPr>
        <w:tc>
          <w:tcPr>
            <w:tcW w:w="1236" w:type="pct"/>
            <w:gridSpan w:val="2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764" w:type="pct"/>
            <w:gridSpan w:val="8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Муниципальное образование Московской области</w:t>
            </w:r>
          </w:p>
        </w:tc>
      </w:tr>
      <w:tr w:rsidR="00865669" w:rsidRPr="00EC516B" w:rsidTr="00A957BB">
        <w:trPr>
          <w:trHeight w:val="190"/>
        </w:trPr>
        <w:tc>
          <w:tcPr>
            <w:tcW w:w="661" w:type="pct"/>
            <w:vMerge w:val="restart"/>
            <w:tcBorders>
              <w:righ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61" w:type="pct"/>
            <w:gridSpan w:val="2"/>
            <w:vMerge w:val="restart"/>
            <w:tcBorders>
              <w:lef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 (далее – ГРБС)</w:t>
            </w:r>
          </w:p>
        </w:tc>
        <w:tc>
          <w:tcPr>
            <w:tcW w:w="885" w:type="pct"/>
            <w:vMerge w:val="restar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293" w:type="pct"/>
            <w:gridSpan w:val="6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Расходы (тыс. рублей)</w:t>
            </w:r>
          </w:p>
        </w:tc>
      </w:tr>
      <w:tr w:rsidR="00A957BB" w:rsidRPr="00EC516B" w:rsidTr="00A957BB">
        <w:trPr>
          <w:trHeight w:val="484"/>
        </w:trPr>
        <w:tc>
          <w:tcPr>
            <w:tcW w:w="661" w:type="pct"/>
            <w:vMerge/>
            <w:tcBorders>
              <w:righ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  <w:vMerge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413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58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68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</w:t>
            </w:r>
            <w:r w:rsidRPr="008A60AC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8A60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67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A60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63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A957BB" w:rsidRPr="00EC516B" w:rsidTr="00A957BB">
        <w:trPr>
          <w:trHeight w:val="465"/>
        </w:trPr>
        <w:tc>
          <w:tcPr>
            <w:tcW w:w="661" w:type="pct"/>
            <w:vMerge/>
            <w:tcBorders>
              <w:righ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4BBD">
              <w:rPr>
                <w:rFonts w:ascii="Times New Roman" w:hAnsi="Times New Roman"/>
                <w:sz w:val="18"/>
                <w:szCs w:val="18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885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323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19 043</w:t>
            </w:r>
          </w:p>
        </w:tc>
        <w:tc>
          <w:tcPr>
            <w:tcW w:w="413" w:type="pct"/>
            <w:shd w:val="clear" w:color="auto" w:fill="FFFFFF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18 812</w:t>
            </w:r>
          </w:p>
        </w:tc>
        <w:tc>
          <w:tcPr>
            <w:tcW w:w="358" w:type="pct"/>
            <w:shd w:val="clear" w:color="auto" w:fill="FFFFFF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19 818</w:t>
            </w:r>
          </w:p>
        </w:tc>
        <w:tc>
          <w:tcPr>
            <w:tcW w:w="368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3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57 673</w:t>
            </w:r>
          </w:p>
        </w:tc>
      </w:tr>
      <w:tr w:rsidR="00A957BB" w:rsidRPr="00EC516B" w:rsidTr="00A957BB">
        <w:trPr>
          <w:trHeight w:val="465"/>
        </w:trPr>
        <w:tc>
          <w:tcPr>
            <w:tcW w:w="661" w:type="pct"/>
            <w:vMerge/>
            <w:tcBorders>
              <w:right w:val="single" w:sz="6" w:space="0" w:color="auto"/>
            </w:tcBorders>
          </w:tcPr>
          <w:p w:rsidR="004B0336" w:rsidRPr="008A60AC" w:rsidRDefault="004B0336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pct"/>
            <w:gridSpan w:val="2"/>
            <w:vMerge/>
            <w:tcBorders>
              <w:top w:val="single" w:sz="6" w:space="0" w:color="auto"/>
              <w:left w:val="single" w:sz="6" w:space="0" w:color="auto"/>
            </w:tcBorders>
          </w:tcPr>
          <w:p w:rsidR="004B0336" w:rsidRPr="001C4BBD" w:rsidRDefault="004B0336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</w:tcPr>
          <w:p w:rsidR="004B0336" w:rsidRPr="008A60AC" w:rsidRDefault="004B0336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23" w:type="pct"/>
          </w:tcPr>
          <w:p w:rsidR="004B0336" w:rsidRDefault="004B0336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pct"/>
            <w:shd w:val="clear" w:color="auto" w:fill="FFFFFF"/>
          </w:tcPr>
          <w:p w:rsidR="004B0336" w:rsidRDefault="004B0336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/>
          </w:tcPr>
          <w:p w:rsidR="004B0336" w:rsidRDefault="004B0336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</w:tcPr>
          <w:p w:rsidR="004B0336" w:rsidRDefault="004B0336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" w:type="pct"/>
          </w:tcPr>
          <w:p w:rsidR="004B0336" w:rsidRDefault="004B0336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pct"/>
          </w:tcPr>
          <w:p w:rsidR="004B0336" w:rsidRDefault="004B0336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57BB" w:rsidRPr="00EC516B" w:rsidTr="00A957BB">
        <w:trPr>
          <w:trHeight w:val="562"/>
        </w:trPr>
        <w:tc>
          <w:tcPr>
            <w:tcW w:w="661" w:type="pct"/>
            <w:vMerge/>
            <w:tcBorders>
              <w:righ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pct"/>
            <w:gridSpan w:val="2"/>
            <w:vMerge/>
            <w:tcBorders>
              <w:lef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3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413" w:type="pct"/>
            <w:shd w:val="clear" w:color="auto" w:fill="FFFFFF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3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</w:tr>
      <w:tr w:rsidR="00A957BB" w:rsidRPr="00EC516B" w:rsidTr="00A957BB">
        <w:trPr>
          <w:trHeight w:val="528"/>
        </w:trPr>
        <w:tc>
          <w:tcPr>
            <w:tcW w:w="661" w:type="pct"/>
            <w:vMerge/>
            <w:tcBorders>
              <w:righ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pct"/>
            <w:gridSpan w:val="2"/>
            <w:vMerge/>
            <w:tcBorders>
              <w:lef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</w:tcPr>
          <w:p w:rsidR="00865669" w:rsidRPr="00F74AC9" w:rsidRDefault="00F74AC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4AC9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сред</w:t>
            </w:r>
            <w:r w:rsidR="005B3E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ства бюджета городского округа</w:t>
            </w:r>
          </w:p>
        </w:tc>
        <w:tc>
          <w:tcPr>
            <w:tcW w:w="323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18 815</w:t>
            </w:r>
          </w:p>
        </w:tc>
        <w:tc>
          <w:tcPr>
            <w:tcW w:w="413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18 812</w:t>
            </w:r>
          </w:p>
        </w:tc>
        <w:tc>
          <w:tcPr>
            <w:tcW w:w="358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19 818</w:t>
            </w:r>
          </w:p>
        </w:tc>
        <w:tc>
          <w:tcPr>
            <w:tcW w:w="368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3" w:type="pct"/>
          </w:tcPr>
          <w:p w:rsidR="00865669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57 445</w:t>
            </w:r>
          </w:p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57BB" w:rsidRPr="00EC516B" w:rsidTr="00A957BB">
        <w:trPr>
          <w:trHeight w:val="549"/>
        </w:trPr>
        <w:tc>
          <w:tcPr>
            <w:tcW w:w="661" w:type="pct"/>
            <w:vMerge/>
            <w:tcBorders>
              <w:righ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1" w:type="pct"/>
            <w:gridSpan w:val="2"/>
            <w:vMerge/>
            <w:tcBorders>
              <w:left w:val="single" w:sz="6" w:space="0" w:color="auto"/>
            </w:tcBorders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3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3" w:type="pct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65669" w:rsidRPr="00EC516B" w:rsidTr="00A957BB">
        <w:trPr>
          <w:trHeight w:val="186"/>
        </w:trPr>
        <w:tc>
          <w:tcPr>
            <w:tcW w:w="3030" w:type="pct"/>
            <w:gridSpan w:val="5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Планируемые результаты реализации подпрограммы</w:t>
            </w:r>
          </w:p>
        </w:tc>
        <w:tc>
          <w:tcPr>
            <w:tcW w:w="413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58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68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67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A60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63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60A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A60A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865669" w:rsidRPr="00EC516B" w:rsidTr="00A957BB">
        <w:trPr>
          <w:trHeight w:val="77"/>
        </w:trPr>
        <w:tc>
          <w:tcPr>
            <w:tcW w:w="3030" w:type="pct"/>
            <w:gridSpan w:val="5"/>
            <w:shd w:val="clear" w:color="auto" w:fill="auto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13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408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58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D2E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68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D2E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367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D2E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  <w:tc>
          <w:tcPr>
            <w:tcW w:w="463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5D2E">
              <w:rPr>
                <w:rFonts w:ascii="Times New Roman" w:hAnsi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865669" w:rsidRPr="00EC516B" w:rsidTr="00A957BB">
        <w:trPr>
          <w:trHeight w:val="77"/>
        </w:trPr>
        <w:tc>
          <w:tcPr>
            <w:tcW w:w="3030" w:type="pct"/>
            <w:gridSpan w:val="5"/>
            <w:shd w:val="clear" w:color="auto" w:fill="auto"/>
          </w:tcPr>
          <w:p w:rsidR="00865669" w:rsidRPr="008A60AC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13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97,6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58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97,8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68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67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5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6E05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463" w:type="pct"/>
          </w:tcPr>
          <w:p w:rsidR="00865669" w:rsidRPr="008A60AC" w:rsidRDefault="00865669" w:rsidP="00A957BB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05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6E05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865669" w:rsidRPr="00EC516B" w:rsidTr="00A957BB">
        <w:trPr>
          <w:trHeight w:val="77"/>
        </w:trPr>
        <w:tc>
          <w:tcPr>
            <w:tcW w:w="3030" w:type="pct"/>
            <w:gridSpan w:val="5"/>
            <w:shd w:val="clear" w:color="auto" w:fill="auto"/>
          </w:tcPr>
          <w:p w:rsidR="00865669" w:rsidRPr="00023408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408">
              <w:rPr>
                <w:rFonts w:ascii="Times New Roman" w:eastAsia="Times New Roman" w:hAnsi="Times New Roman"/>
                <w:sz w:val="18"/>
                <w:szCs w:val="18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413" w:type="pct"/>
          </w:tcPr>
          <w:p w:rsidR="00865669" w:rsidRPr="00023408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2,13 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358" w:type="pct"/>
          </w:tcPr>
          <w:p w:rsidR="00865669" w:rsidRPr="00023408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2,13</w:t>
            </w:r>
            <w:r w:rsidRPr="000234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234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368" w:type="pct"/>
          </w:tcPr>
          <w:p w:rsidR="00865669" w:rsidRPr="00023408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2,13</w:t>
            </w:r>
            <w:r w:rsidRPr="00577EE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77E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367" w:type="pct"/>
          </w:tcPr>
          <w:p w:rsidR="00865669" w:rsidRPr="006E0581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2,13</w:t>
            </w:r>
            <w:r w:rsidRPr="00577EE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77E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463" w:type="pct"/>
          </w:tcPr>
          <w:p w:rsidR="00865669" w:rsidRPr="006E0581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2,13</w:t>
            </w:r>
            <w:r w:rsidRPr="00577EE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77E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минут</w:t>
            </w:r>
          </w:p>
        </w:tc>
      </w:tr>
      <w:tr w:rsidR="00865669" w:rsidRPr="00EC516B" w:rsidTr="00A957BB">
        <w:trPr>
          <w:trHeight w:val="77"/>
        </w:trPr>
        <w:tc>
          <w:tcPr>
            <w:tcW w:w="3030" w:type="pct"/>
            <w:gridSpan w:val="5"/>
            <w:shd w:val="clear" w:color="auto" w:fill="auto"/>
          </w:tcPr>
          <w:p w:rsidR="00865669" w:rsidRPr="00023408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6C23">
              <w:rPr>
                <w:rFonts w:ascii="Times New Roman" w:eastAsia="Times New Roman" w:hAnsi="Times New Roman"/>
                <w:sz w:val="18"/>
                <w:szCs w:val="18"/>
              </w:rPr>
              <w:t xml:space="preserve">Доля заявителей МФЦ, ожидающих в очереди более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11,5 минут</w:t>
            </w:r>
          </w:p>
        </w:tc>
        <w:tc>
          <w:tcPr>
            <w:tcW w:w="413" w:type="pct"/>
          </w:tcPr>
          <w:p w:rsidR="00865669" w:rsidRPr="00023408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358" w:type="pct"/>
          </w:tcPr>
          <w:p w:rsidR="00865669" w:rsidRPr="00023408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2CE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368" w:type="pct"/>
          </w:tcPr>
          <w:p w:rsidR="00865669" w:rsidRPr="00023408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2CE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367" w:type="pct"/>
          </w:tcPr>
          <w:p w:rsidR="00865669" w:rsidRPr="006E0581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2CE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463" w:type="pct"/>
          </w:tcPr>
          <w:p w:rsidR="00865669" w:rsidRPr="006E0581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42CE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865669" w:rsidRPr="00EC516B" w:rsidTr="00A957BB">
        <w:trPr>
          <w:trHeight w:val="77"/>
        </w:trPr>
        <w:tc>
          <w:tcPr>
            <w:tcW w:w="3030" w:type="pct"/>
            <w:gridSpan w:val="5"/>
            <w:shd w:val="clear" w:color="auto" w:fill="auto"/>
          </w:tcPr>
          <w:p w:rsidR="00865669" w:rsidRPr="00023408" w:rsidRDefault="00865669" w:rsidP="00A957B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52C4">
              <w:rPr>
                <w:rFonts w:ascii="Times New Roman" w:eastAsia="Times New Roman" w:hAnsi="Times New Roman"/>
                <w:sz w:val="18"/>
                <w:szCs w:val="18"/>
              </w:rPr>
              <w:t xml:space="preserve">Выполнение требований комфортности и доступности МФЦ </w:t>
            </w:r>
          </w:p>
        </w:tc>
        <w:tc>
          <w:tcPr>
            <w:tcW w:w="413" w:type="pct"/>
          </w:tcPr>
          <w:p w:rsidR="00865669" w:rsidRPr="00023408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358" w:type="pct"/>
          </w:tcPr>
          <w:p w:rsidR="00865669" w:rsidRPr="00023408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1908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368" w:type="pct"/>
          </w:tcPr>
          <w:p w:rsidR="00865669" w:rsidRPr="00023408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1908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367" w:type="pct"/>
          </w:tcPr>
          <w:p w:rsidR="00865669" w:rsidRPr="006E0581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1908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463" w:type="pct"/>
          </w:tcPr>
          <w:p w:rsidR="00865669" w:rsidRPr="006E0581" w:rsidRDefault="00865669" w:rsidP="00A957BB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1908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</w:tbl>
    <w:p w:rsidR="00865669" w:rsidRDefault="00865669" w:rsidP="00865669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865669" w:rsidSect="00A957BB">
          <w:headerReference w:type="default" r:id="rId9"/>
          <w:headerReference w:type="first" r:id="rId10"/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5669" w:rsidRPr="00101F72" w:rsidRDefault="00865669" w:rsidP="0086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  <w:sectPr w:rsidR="00865669" w:rsidRPr="00101F72" w:rsidSect="00A957BB">
          <w:footnotePr>
            <w:numFmt w:val="chicago"/>
          </w:footnotePr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65669" w:rsidRPr="00865669" w:rsidRDefault="00865669" w:rsidP="00865669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lastRenderedPageBreak/>
        <w:t>1</w:t>
      </w:r>
      <w:r w:rsidR="006D601A">
        <w:rPr>
          <w:rFonts w:ascii="Times New Roman" w:hAnsi="Times New Roman"/>
          <w:b/>
          <w:sz w:val="24"/>
          <w:szCs w:val="24"/>
        </w:rPr>
        <w:t>0</w:t>
      </w:r>
      <w:r w:rsidRPr="00865669">
        <w:rPr>
          <w:rFonts w:ascii="Times New Roman" w:hAnsi="Times New Roman"/>
          <w:b/>
          <w:sz w:val="24"/>
          <w:szCs w:val="24"/>
        </w:rPr>
        <w:t>.2. Описание задачи Подпрограммы 1</w:t>
      </w:r>
    </w:p>
    <w:p w:rsidR="00865669" w:rsidRPr="00865669" w:rsidRDefault="00865669" w:rsidP="0086566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5669" w:rsidRP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Основной задачей Подпрограммы 1 является </w:t>
      </w:r>
      <w:r w:rsidRPr="00865669">
        <w:rPr>
          <w:rFonts w:ascii="Times New Roman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865669">
        <w:rPr>
          <w:rFonts w:ascii="Times New Roman" w:hAnsi="Times New Roman"/>
          <w:sz w:val="24"/>
          <w:szCs w:val="24"/>
          <w:lang w:eastAsia="ru-RU"/>
        </w:rPr>
        <w:t>.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5669" w:rsidRDefault="00865669" w:rsidP="00865669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t>1</w:t>
      </w:r>
      <w:r w:rsidR="006D601A">
        <w:rPr>
          <w:rFonts w:ascii="Times New Roman" w:hAnsi="Times New Roman"/>
          <w:b/>
          <w:sz w:val="24"/>
          <w:szCs w:val="24"/>
        </w:rPr>
        <w:t>0</w:t>
      </w:r>
      <w:r w:rsidR="00C50AE0">
        <w:rPr>
          <w:rFonts w:ascii="Times New Roman" w:hAnsi="Times New Roman"/>
          <w:b/>
          <w:sz w:val="24"/>
          <w:szCs w:val="24"/>
        </w:rPr>
        <w:t>.3. Характеристика проблем, решаемых посредством мероприятий</w:t>
      </w:r>
    </w:p>
    <w:p w:rsidR="00A957BB" w:rsidRPr="00865669" w:rsidRDefault="00A957BB" w:rsidP="00865669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65669" w:rsidRPr="00865669" w:rsidRDefault="00865669" w:rsidP="00865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Решение задачи Подпрограммы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865669">
        <w:rPr>
          <w:rFonts w:ascii="Times New Roman" w:hAnsi="Times New Roman"/>
          <w:sz w:val="24"/>
          <w:szCs w:val="24"/>
          <w:lang w:eastAsia="ru-RU"/>
        </w:rPr>
        <w:t xml:space="preserve">осуществляется посредством реализации мероприятий настоящей Подпрограммы. </w:t>
      </w:r>
    </w:p>
    <w:p w:rsidR="00865669" w:rsidRPr="00865669" w:rsidRDefault="00865669" w:rsidP="00865669">
      <w:pPr>
        <w:pStyle w:val="afffb"/>
        <w:rPr>
          <w:sz w:val="24"/>
          <w:szCs w:val="24"/>
          <w:lang w:eastAsia="ru-RU"/>
        </w:rPr>
      </w:pPr>
      <w:r w:rsidRPr="00865669">
        <w:rPr>
          <w:sz w:val="24"/>
          <w:szCs w:val="24"/>
          <w:lang w:eastAsia="ru-RU"/>
        </w:rPr>
        <w:tab/>
        <w:t xml:space="preserve">Основными мероприятиями Подпрограммы </w:t>
      </w:r>
      <w:r>
        <w:rPr>
          <w:sz w:val="24"/>
          <w:szCs w:val="24"/>
          <w:lang w:eastAsia="ru-RU"/>
        </w:rPr>
        <w:t xml:space="preserve">1 </w:t>
      </w:r>
      <w:r w:rsidRPr="00865669">
        <w:rPr>
          <w:sz w:val="24"/>
          <w:szCs w:val="24"/>
          <w:lang w:eastAsia="ru-RU"/>
        </w:rPr>
        <w:t xml:space="preserve">являются: 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5669">
        <w:rPr>
          <w:rFonts w:ascii="Times New Roman" w:hAnsi="Times New Roman"/>
          <w:sz w:val="24"/>
          <w:szCs w:val="24"/>
        </w:rPr>
        <w:t xml:space="preserve">В рамках реализации общесистемных мер по повышению качества и доступности государственных и муниципальных услуг в Московской области подпрограммой </w:t>
      </w:r>
      <w:r>
        <w:rPr>
          <w:rFonts w:ascii="Times New Roman" w:hAnsi="Times New Roman"/>
          <w:sz w:val="24"/>
          <w:szCs w:val="24"/>
        </w:rPr>
        <w:t>1</w:t>
      </w:r>
      <w:r w:rsidRPr="00865669">
        <w:rPr>
          <w:rFonts w:ascii="Times New Roman" w:hAnsi="Times New Roman"/>
          <w:sz w:val="24"/>
          <w:szCs w:val="24"/>
        </w:rPr>
        <w:t xml:space="preserve"> предусмотрены мероприятия, направленные на снижение административных барьеров. Проведение комплексной оптимизации государственных и муниципальных услуг по сферам общественных отношений позволит улучшить условия для развития предпринимательства и инвестиционной деятельности. 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5669" w:rsidRPr="00865669" w:rsidRDefault="00865669" w:rsidP="00865669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5669">
        <w:rPr>
          <w:rFonts w:ascii="Times New Roman" w:hAnsi="Times New Roman"/>
          <w:b/>
          <w:sz w:val="24"/>
          <w:szCs w:val="24"/>
        </w:rPr>
        <w:t>1</w:t>
      </w:r>
      <w:r w:rsidR="006D601A">
        <w:rPr>
          <w:rFonts w:ascii="Times New Roman" w:hAnsi="Times New Roman"/>
          <w:b/>
          <w:sz w:val="24"/>
          <w:szCs w:val="24"/>
        </w:rPr>
        <w:t>0</w:t>
      </w:r>
      <w:r w:rsidRPr="00865669">
        <w:rPr>
          <w:rFonts w:ascii="Times New Roman" w:hAnsi="Times New Roman"/>
          <w:b/>
          <w:sz w:val="24"/>
          <w:szCs w:val="24"/>
        </w:rPr>
        <w:t>.4.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5669" w:rsidRPr="00865669" w:rsidRDefault="00865669" w:rsidP="00865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</w:t>
      </w:r>
      <w:r w:rsidR="00A957BB">
        <w:rPr>
          <w:rFonts w:ascii="Times New Roman" w:hAnsi="Times New Roman"/>
          <w:sz w:val="24"/>
          <w:szCs w:val="24"/>
          <w:lang w:eastAsia="ru-RU"/>
        </w:rPr>
        <w:t>0</w:t>
      </w:r>
      <w:r w:rsidRPr="00865669">
        <w:rPr>
          <w:rFonts w:ascii="Times New Roman" w:hAnsi="Times New Roman"/>
          <w:sz w:val="24"/>
          <w:szCs w:val="24"/>
          <w:lang w:eastAsia="ru-RU"/>
        </w:rPr>
        <w:t>7</w:t>
      </w:r>
      <w:r w:rsidR="00A957BB">
        <w:rPr>
          <w:rFonts w:ascii="Times New Roman" w:hAnsi="Times New Roman"/>
          <w:sz w:val="24"/>
          <w:szCs w:val="24"/>
          <w:lang w:eastAsia="ru-RU"/>
        </w:rPr>
        <w:t>.05.</w:t>
      </w:r>
      <w:r w:rsidRPr="00865669">
        <w:rPr>
          <w:rFonts w:ascii="Times New Roman" w:hAnsi="Times New Roman"/>
          <w:sz w:val="24"/>
          <w:szCs w:val="24"/>
          <w:lang w:eastAsia="ru-RU"/>
        </w:rPr>
        <w:t>2012 № 601 «Об основных направлениях совершенствования системы государственного управления».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Работа ведется по следующим направлениям: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lastRenderedPageBreak/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Пущино;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:rsidR="00865669" w:rsidRPr="00865669" w:rsidRDefault="00865669" w:rsidP="00865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669">
        <w:rPr>
          <w:rFonts w:ascii="Times New Roman" w:hAnsi="Times New Roman"/>
          <w:sz w:val="24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865669" w:rsidRPr="00B45F44" w:rsidRDefault="00865669" w:rsidP="00865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5669" w:rsidRPr="00B45F44" w:rsidRDefault="00865669" w:rsidP="0086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65669" w:rsidRPr="00B45F44" w:rsidSect="00A957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65669" w:rsidRDefault="00865669" w:rsidP="001A270A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002CD">
        <w:rPr>
          <w:rFonts w:ascii="Times New Roman" w:hAnsi="Times New Roman"/>
          <w:b/>
          <w:sz w:val="24"/>
          <w:szCs w:val="24"/>
        </w:rPr>
        <w:lastRenderedPageBreak/>
        <w:t>1</w:t>
      </w:r>
      <w:r w:rsidR="006D601A">
        <w:rPr>
          <w:rFonts w:ascii="Times New Roman" w:hAnsi="Times New Roman"/>
          <w:b/>
          <w:sz w:val="24"/>
          <w:szCs w:val="24"/>
        </w:rPr>
        <w:t>0</w:t>
      </w:r>
      <w:r w:rsidRPr="00E002CD">
        <w:rPr>
          <w:rFonts w:ascii="Times New Roman" w:hAnsi="Times New Roman"/>
          <w:b/>
          <w:sz w:val="24"/>
          <w:szCs w:val="24"/>
        </w:rPr>
        <w:t>.5. Перечень мероприятий подпрограммы 1</w:t>
      </w:r>
    </w:p>
    <w:p w:rsidR="001A270A" w:rsidRPr="00B45F44" w:rsidRDefault="001A270A" w:rsidP="001A270A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14"/>
        <w:gridCol w:w="1406"/>
        <w:gridCol w:w="11"/>
        <w:gridCol w:w="1134"/>
        <w:gridCol w:w="1134"/>
        <w:gridCol w:w="992"/>
        <w:gridCol w:w="851"/>
        <w:gridCol w:w="850"/>
        <w:gridCol w:w="851"/>
        <w:gridCol w:w="850"/>
        <w:gridCol w:w="1701"/>
        <w:gridCol w:w="1271"/>
      </w:tblGrid>
      <w:tr w:rsidR="00A84762" w:rsidRPr="001A270A" w:rsidTr="00A957BB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14" w:type="dxa"/>
            <w:vMerge w:val="restart"/>
            <w:shd w:val="clear" w:color="auto" w:fill="FFFFFF"/>
          </w:tcPr>
          <w:p w:rsidR="00A84762" w:rsidRPr="001A270A" w:rsidRDefault="001A270A" w:rsidP="00A957BB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</w:t>
            </w:r>
            <w:r w:rsidR="00A84762"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ния меро</w:t>
            </w:r>
            <w:r w:rsidR="00A84762"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A84762" w:rsidRPr="001A270A" w:rsidTr="00A957BB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vMerge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A84762" w:rsidRPr="001A270A" w:rsidRDefault="00A84762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65669" w:rsidRPr="001A270A" w:rsidTr="00A957BB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gridSpan w:val="2"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1" w:type="dxa"/>
            <w:shd w:val="clear" w:color="auto" w:fill="auto"/>
            <w:hideMark/>
          </w:tcPr>
          <w:p w:rsidR="00865669" w:rsidRPr="001A270A" w:rsidRDefault="00865669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401E6" w:rsidRPr="001A270A" w:rsidTr="00A957BB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1401E6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</w:t>
            </w:r>
            <w:r w:rsidRPr="00CD05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401E6" w:rsidRPr="001A270A" w:rsidTr="00A957BB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1E6" w:rsidRPr="001A270A" w:rsidTr="00A957BB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1E6" w:rsidRPr="001A270A" w:rsidTr="00A957BB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1401E6" w:rsidRPr="001A270A" w:rsidRDefault="005B3E0E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401E6" w:rsidRPr="001A270A" w:rsidTr="00A957BB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1401E6" w:rsidRPr="001A270A" w:rsidRDefault="001401E6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5669" w:rsidRPr="001A270A" w:rsidTr="00A957BB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865669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5669" w:rsidRPr="001A270A" w:rsidRDefault="00CD05BF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</w:t>
            </w:r>
            <w:r w:rsidR="00865669"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65669" w:rsidRPr="001A270A" w:rsidRDefault="00865669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5B3E0E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 рация городского округа Пущино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270A">
              <w:rPr>
                <w:rFonts w:ascii="Times New Roman" w:hAnsi="Times New Roman"/>
                <w:bCs/>
                <w:sz w:val="20"/>
                <w:szCs w:val="20"/>
              </w:rPr>
              <w:t>20 839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57 673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19 043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1 685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5B3E0E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19 154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57 445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18 815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390"/>
        </w:trPr>
        <w:tc>
          <w:tcPr>
            <w:tcW w:w="562" w:type="dxa"/>
            <w:vMerge w:val="restart"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270A">
              <w:rPr>
                <w:rFonts w:ascii="Times New Roman" w:hAnsi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Снижение администра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тивных барьеров и повышение доступности государственных и муниципальных услуг для населения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390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390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A270A"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735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5B3E0E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735"/>
        </w:trPr>
        <w:tc>
          <w:tcPr>
            <w:tcW w:w="562" w:type="dxa"/>
            <w:vMerge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1 667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1 583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5B3E0E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5204BF" w:rsidRPr="001A270A" w:rsidRDefault="005204BF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 - многофункциональный центр  предоставления государственных и муниципальных услуг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19 068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57 442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административных барьеров и повышение 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доступности государственных и муниципальных услуг для населения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5B3E0E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19 068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57 442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18 812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19 818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5B3E0E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</w:t>
            </w:r>
            <w:r w:rsid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«МФЦ г.о. Пущино», а</w:t>
            </w:r>
            <w:r w:rsidRPr="001A270A">
              <w:rPr>
                <w:rFonts w:ascii="Times New Roman" w:hAnsi="Times New Roman"/>
                <w:sz w:val="20"/>
                <w:szCs w:val="20"/>
              </w:rPr>
              <w:t>дминистрация городского округа Пущино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5B3E0E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204"/>
        </w:trPr>
        <w:tc>
          <w:tcPr>
            <w:tcW w:w="562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  <w:r w:rsid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«МФЦ г.о. Пущино», а</w:t>
            </w:r>
            <w:r w:rsidRPr="001A270A">
              <w:rPr>
                <w:rFonts w:ascii="Times New Roman" w:hAnsi="Times New Roman"/>
                <w:sz w:val="20"/>
                <w:szCs w:val="20"/>
              </w:rPr>
              <w:t>дминистрация городского округа Пущино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  <w:r w:rsidR="00A957B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204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Default="00815407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1018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5B3E0E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511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материально-техни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ческими средствами – приобретение программно-технических комплексов для оформления паспортов гражда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</w:t>
            </w: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</w:t>
            </w:r>
            <w:r w:rsid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 xml:space="preserve">МБУ «МФЦ г.о.  Пущино»,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A270A">
              <w:rPr>
                <w:rFonts w:ascii="Times New Roman" w:hAnsi="Times New Roman"/>
                <w:sz w:val="20"/>
                <w:szCs w:val="20"/>
              </w:rPr>
              <w:t>дминистрация городского округа Пущино</w:t>
            </w:r>
            <w:r w:rsidR="00106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  <w:r w:rsidR="00106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5407" w:rsidRPr="001A270A" w:rsidTr="00A957BB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5B3E0E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4AC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7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5407" w:rsidRPr="001A270A" w:rsidTr="00A957BB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45" w:type="dxa"/>
            <w:gridSpan w:val="2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5407" w:rsidRPr="001A270A" w:rsidRDefault="00815407" w:rsidP="00A957B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5407" w:rsidRPr="001A270A" w:rsidRDefault="00815407" w:rsidP="00A95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65669" w:rsidRPr="00F45A3F" w:rsidRDefault="00865669" w:rsidP="00A957BB">
      <w:pPr>
        <w:keepNext/>
        <w:keepLines/>
        <w:spacing w:after="0" w:line="240" w:lineRule="auto"/>
        <w:ind w:left="9639" w:right="-173"/>
        <w:jc w:val="both"/>
        <w:outlineLvl w:val="0"/>
        <w:rPr>
          <w:rFonts w:ascii="Times New Roman" w:hAnsi="Times New Roman"/>
          <w:bCs/>
          <w:sz w:val="10"/>
          <w:szCs w:val="10"/>
          <w:lang w:eastAsia="ru-RU"/>
        </w:rPr>
      </w:pPr>
    </w:p>
    <w:p w:rsidR="00865669" w:rsidRPr="00CC19B6" w:rsidRDefault="00865669" w:rsidP="00A957BB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eastAsia="ru-RU"/>
        </w:rPr>
      </w:pPr>
      <w:r w:rsidRPr="00CC19B6">
        <w:rPr>
          <w:rFonts w:ascii="Times New Roman" w:hAnsi="Times New Roman"/>
          <w:bCs/>
          <w:sz w:val="18"/>
          <w:szCs w:val="18"/>
          <w:lang w:eastAsia="ru-RU"/>
        </w:rPr>
        <w:br w:type="page"/>
      </w:r>
    </w:p>
    <w:p w:rsidR="00A66E6B" w:rsidRPr="00DA65BC" w:rsidRDefault="00A66E6B" w:rsidP="00DA65BC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DA65BC">
        <w:rPr>
          <w:rFonts w:ascii="Times New Roman" w:hAnsi="Times New Roman" w:cs="Arial"/>
          <w:b/>
          <w:sz w:val="24"/>
          <w:szCs w:val="24"/>
        </w:rPr>
        <w:lastRenderedPageBreak/>
        <w:t>1</w:t>
      </w:r>
      <w:r w:rsidR="006D601A">
        <w:rPr>
          <w:rFonts w:ascii="Times New Roman" w:hAnsi="Times New Roman" w:cs="Arial"/>
          <w:b/>
          <w:sz w:val="24"/>
          <w:szCs w:val="24"/>
        </w:rPr>
        <w:t>1</w:t>
      </w:r>
      <w:r w:rsidRPr="00DA65BC">
        <w:rPr>
          <w:rFonts w:ascii="Times New Roman" w:hAnsi="Times New Roman" w:cs="Arial"/>
          <w:b/>
          <w:sz w:val="24"/>
          <w:szCs w:val="24"/>
        </w:rPr>
        <w:t xml:space="preserve">. </w:t>
      </w:r>
      <w:r w:rsidRPr="00DA65BC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Подпрограмма </w:t>
      </w:r>
      <w:r w:rsidR="0085198B" w:rsidRPr="00DA65BC">
        <w:rPr>
          <w:rFonts w:ascii="Times New Roman" w:hAnsi="Times New Roman" w:cs="Arial"/>
          <w:b/>
          <w:bCs/>
          <w:sz w:val="24"/>
          <w:szCs w:val="24"/>
          <w:lang w:eastAsia="ru-RU"/>
        </w:rPr>
        <w:t>2</w:t>
      </w:r>
      <w:r w:rsidRPr="00DA65BC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="00DA65BC" w:rsidRPr="00DA65BC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A66E6B" w:rsidRPr="00DA65BC" w:rsidRDefault="00A66E6B" w:rsidP="00A66E6B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DA65BC" w:rsidRDefault="00A66E6B" w:rsidP="00A66E6B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bookmarkStart w:id="2" w:name="_Toc355777521"/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 w:rsidR="006D601A">
        <w:rPr>
          <w:rFonts w:ascii="Times New Roman" w:hAnsi="Times New Roman" w:cs="Arial"/>
          <w:b/>
          <w:bCs/>
          <w:sz w:val="24"/>
          <w:szCs w:val="24"/>
        </w:rPr>
        <w:t>1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.1. Паспорт </w:t>
      </w:r>
    </w:p>
    <w:p w:rsidR="00A66E6B" w:rsidRPr="00DA65BC" w:rsidRDefault="00A66E6B" w:rsidP="00DA65B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подпрограммы </w:t>
      </w:r>
      <w:r w:rsidR="0085198B" w:rsidRPr="00DA65BC">
        <w:rPr>
          <w:rFonts w:ascii="Times New Roman" w:hAnsi="Times New Roman" w:cs="Arial"/>
          <w:b/>
          <w:bCs/>
          <w:sz w:val="24"/>
          <w:szCs w:val="24"/>
        </w:rPr>
        <w:t>2</w:t>
      </w:r>
      <w:r w:rsidR="00C11470" w:rsidRPr="00DA65BC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DA65BC" w:rsidRPr="00DA65BC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A66E6B" w:rsidRPr="0005639B" w:rsidRDefault="00A66E6B" w:rsidP="00A66E6B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3827"/>
        <w:gridCol w:w="1700"/>
        <w:gridCol w:w="2694"/>
        <w:gridCol w:w="708"/>
        <w:gridCol w:w="708"/>
        <w:gridCol w:w="711"/>
        <w:gridCol w:w="708"/>
        <w:gridCol w:w="734"/>
        <w:gridCol w:w="789"/>
      </w:tblGrid>
      <w:tr w:rsidR="00DB7DF4" w:rsidRPr="000028C7" w:rsidTr="00106636">
        <w:trPr>
          <w:trHeight w:val="379"/>
        </w:trPr>
        <w:tc>
          <w:tcPr>
            <w:tcW w:w="1972" w:type="pct"/>
            <w:gridSpan w:val="2"/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028" w:type="pct"/>
            <w:gridSpan w:val="8"/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DB7DF4" w:rsidRPr="000028C7" w:rsidTr="00106636">
        <w:trPr>
          <w:trHeight w:val="215"/>
        </w:trPr>
        <w:tc>
          <w:tcPr>
            <w:tcW w:w="648" w:type="pct"/>
            <w:vMerge w:val="restart"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1324" w:type="pct"/>
            <w:vMerge w:val="restart"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8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32" w:type="pct"/>
            <w:vMerge w:val="restart"/>
          </w:tcPr>
          <w:p w:rsidR="00DB7DF4" w:rsidRPr="00106636" w:rsidRDefault="00DB7DF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08" w:type="pct"/>
            <w:gridSpan w:val="6"/>
            <w:tcBorders>
              <w:bottom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760B73" w:rsidRPr="000028C7" w:rsidTr="00106636">
        <w:trPr>
          <w:trHeight w:val="510"/>
        </w:trPr>
        <w:tc>
          <w:tcPr>
            <w:tcW w:w="648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  <w:tcBorders>
              <w:right w:val="single" w:sz="4" w:space="0" w:color="auto"/>
            </w:tcBorders>
          </w:tcPr>
          <w:p w:rsidR="00DB7DF4" w:rsidRPr="00106636" w:rsidRDefault="00DB7DF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760B73" w:rsidRPr="000028C7" w:rsidTr="00106636">
        <w:trPr>
          <w:trHeight w:val="175"/>
        </w:trPr>
        <w:tc>
          <w:tcPr>
            <w:tcW w:w="648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vMerge w:val="restart"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588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932" w:type="pct"/>
            <w:tcBorders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5237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4794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7979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18010</w:t>
            </w:r>
          </w:p>
        </w:tc>
      </w:tr>
      <w:tr w:rsidR="00760B73" w:rsidRPr="000028C7" w:rsidTr="00106636">
        <w:trPr>
          <w:trHeight w:val="372"/>
        </w:trPr>
        <w:tc>
          <w:tcPr>
            <w:tcW w:w="648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60B73" w:rsidRPr="000028C7" w:rsidTr="00106636">
        <w:tc>
          <w:tcPr>
            <w:tcW w:w="648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3166</w:t>
            </w:r>
          </w:p>
        </w:tc>
      </w:tr>
      <w:tr w:rsidR="00760B73" w:rsidRPr="000028C7" w:rsidTr="00106636">
        <w:tc>
          <w:tcPr>
            <w:tcW w:w="648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4851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4794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5199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14844</w:t>
            </w:r>
          </w:p>
        </w:tc>
      </w:tr>
      <w:tr w:rsidR="00760B73" w:rsidRPr="000028C7" w:rsidTr="00106636">
        <w:trPr>
          <w:trHeight w:val="64"/>
        </w:trPr>
        <w:tc>
          <w:tcPr>
            <w:tcW w:w="648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pct"/>
            <w:vMerge/>
            <w:tcBorders>
              <w:righ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left w:val="single" w:sz="6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F4" w:rsidRPr="00106636" w:rsidRDefault="00DB7DF4" w:rsidP="00106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3"/>
    </w:tbl>
    <w:p w:rsidR="00A66E6B" w:rsidRPr="000028C7" w:rsidRDefault="00A66E6B" w:rsidP="000028C7">
      <w:pPr>
        <w:keepNext/>
        <w:tabs>
          <w:tab w:val="num" w:pos="756"/>
        </w:tabs>
        <w:spacing w:after="0" w:line="240" w:lineRule="auto"/>
        <w:ind w:firstLine="754"/>
        <w:jc w:val="both"/>
        <w:outlineLvl w:val="1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A66E6B" w:rsidRPr="0005639B" w:rsidRDefault="00A66E6B" w:rsidP="00A66E6B">
      <w:pPr>
        <w:ind w:firstLine="708"/>
        <w:rPr>
          <w:rFonts w:ascii="Times New Roman" w:eastAsia="Times New Roman" w:hAnsi="Times New Roman" w:cs="Arial"/>
          <w:sz w:val="24"/>
          <w:szCs w:val="24"/>
        </w:rPr>
      </w:pP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  <w:sectPr w:rsidR="00A66E6B" w:rsidRPr="0005639B" w:rsidSect="00A957BB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A66E6B" w:rsidRPr="00E22A61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E22A61">
        <w:rPr>
          <w:rFonts w:ascii="Times New Roman" w:hAnsi="Times New Roman" w:cs="Arial"/>
          <w:b/>
          <w:bCs/>
          <w:sz w:val="24"/>
          <w:szCs w:val="24"/>
        </w:rPr>
        <w:lastRenderedPageBreak/>
        <w:t>1</w:t>
      </w:r>
      <w:r w:rsidR="006D601A">
        <w:rPr>
          <w:rFonts w:ascii="Times New Roman" w:hAnsi="Times New Roman" w:cs="Arial"/>
          <w:b/>
          <w:bCs/>
          <w:sz w:val="24"/>
          <w:szCs w:val="24"/>
        </w:rPr>
        <w:t>1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 xml:space="preserve">.2. Описание задач </w:t>
      </w:r>
      <w:r w:rsidR="00B31BF4" w:rsidRPr="00E22A61">
        <w:rPr>
          <w:rFonts w:ascii="Times New Roman" w:hAnsi="Times New Roman" w:cs="Arial"/>
          <w:b/>
          <w:bCs/>
          <w:sz w:val="24"/>
          <w:szCs w:val="24"/>
        </w:rPr>
        <w:t>П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>одпрограммы</w:t>
      </w:r>
      <w:r w:rsidR="00B31BF4" w:rsidRPr="00E22A61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7F4BE9" w:rsidRPr="00E22A61">
        <w:rPr>
          <w:rFonts w:ascii="Times New Roman" w:hAnsi="Times New Roman" w:cs="Arial"/>
          <w:b/>
          <w:bCs/>
          <w:sz w:val="24"/>
          <w:szCs w:val="24"/>
        </w:rPr>
        <w:t>2</w:t>
      </w:r>
    </w:p>
    <w:p w:rsidR="00A66E6B" w:rsidRPr="00E22A61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E22A61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E22A61">
        <w:rPr>
          <w:rFonts w:ascii="Times New Roman" w:hAnsi="Times New Roman" w:cs="Arial"/>
          <w:bCs/>
          <w:sz w:val="24"/>
          <w:szCs w:val="24"/>
        </w:rPr>
        <w:t xml:space="preserve">Задачи Подпрограммы </w:t>
      </w:r>
      <w:r w:rsidR="007F4BE9" w:rsidRPr="00E22A61">
        <w:rPr>
          <w:rFonts w:ascii="Times New Roman" w:hAnsi="Times New Roman" w:cs="Arial"/>
          <w:bCs/>
          <w:sz w:val="24"/>
          <w:szCs w:val="24"/>
        </w:rPr>
        <w:t>2</w:t>
      </w:r>
      <w:r w:rsidR="00B31BF4" w:rsidRPr="00E22A61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E22A61">
        <w:rPr>
          <w:rFonts w:ascii="Times New Roman" w:hAnsi="Times New Roman" w:cs="Arial"/>
          <w:bCs/>
          <w:sz w:val="24"/>
          <w:szCs w:val="24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E22A61">
        <w:rPr>
          <w:rFonts w:ascii="Times New Roman" w:hAnsi="Times New Roman" w:cs="Arial"/>
          <w:bCs/>
          <w:sz w:val="24"/>
          <w:szCs w:val="24"/>
        </w:rPr>
        <w:t xml:space="preserve">В рамках </w:t>
      </w:r>
      <w:r w:rsidR="007F4BE9" w:rsidRPr="00E22A61">
        <w:rPr>
          <w:rFonts w:ascii="Times New Roman" w:hAnsi="Times New Roman" w:cs="Arial"/>
          <w:bCs/>
          <w:sz w:val="24"/>
          <w:szCs w:val="24"/>
        </w:rPr>
        <w:t xml:space="preserve">Подпрограммы 2 </w:t>
      </w:r>
      <w:r w:rsidRPr="00E22A61">
        <w:rPr>
          <w:rFonts w:ascii="Times New Roman" w:hAnsi="Times New Roman" w:cs="Arial"/>
          <w:bCs/>
          <w:sz w:val="24"/>
          <w:szCs w:val="24"/>
        </w:rPr>
        <w:t>реализуется</w:t>
      </w:r>
      <w:r w:rsidRPr="0005639B">
        <w:rPr>
          <w:rFonts w:ascii="Times New Roman" w:hAnsi="Times New Roman" w:cs="Arial"/>
          <w:bCs/>
          <w:sz w:val="24"/>
          <w:szCs w:val="24"/>
        </w:rPr>
        <w:t>: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bookmarkStart w:id="4" w:name="sub_1800"/>
      <w:r w:rsidRPr="0005639B">
        <w:rPr>
          <w:rFonts w:ascii="Times New Roman" w:hAnsi="Times New Roman" w:cs="Arial"/>
          <w:bCs/>
          <w:sz w:val="24"/>
          <w:szCs w:val="24"/>
        </w:rPr>
        <w:t xml:space="preserve">1) обеспечение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базовой информационно-технологической инфраструктурой;</w:t>
      </w:r>
    </w:p>
    <w:p w:rsidR="00A66E6B" w:rsidRPr="0005639B" w:rsidRDefault="00F35196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2) обеспечение а</w:t>
      </w:r>
      <w:r w:rsidR="00A66E6B"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единой информационно-технологической и телекоммуникационной инфраструктурой;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3) увеличение доли защищенных по требованиям безопасности информации информационных систем, используемых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Пущино, в соответствии с категорией обрабатываемой информации;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4) обеспечение использования в деятельности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региональных и муниципальных информационных систем;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5) повышение уровня использования информационных технологий в сфере образования Московской области;</w:t>
      </w:r>
    </w:p>
    <w:p w:rsidR="00A66E6B" w:rsidRPr="0005639B" w:rsidRDefault="00E726FD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6</w:t>
      </w:r>
      <w:r w:rsidR="00A66E6B" w:rsidRPr="0005639B">
        <w:rPr>
          <w:rFonts w:ascii="Times New Roman" w:hAnsi="Times New Roman" w:cs="Arial"/>
          <w:bCs/>
          <w:sz w:val="24"/>
          <w:szCs w:val="24"/>
        </w:rPr>
        <w:t>) улучшение обеспеченности услугами связи жителей многоквартирных домов на территории городского округа Пущино Московской области</w:t>
      </w:r>
      <w:bookmarkEnd w:id="4"/>
      <w:r w:rsidR="00A66E6B" w:rsidRPr="0005639B">
        <w:rPr>
          <w:rFonts w:ascii="Times New Roman" w:hAnsi="Times New Roman" w:cs="Arial"/>
          <w:bCs/>
          <w:sz w:val="24"/>
          <w:szCs w:val="24"/>
        </w:rPr>
        <w:t>;</w:t>
      </w:r>
    </w:p>
    <w:p w:rsidR="00A66E6B" w:rsidRPr="0005639B" w:rsidRDefault="00E726FD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7</w:t>
      </w:r>
      <w:r w:rsidR="00A66E6B" w:rsidRPr="0005639B">
        <w:rPr>
          <w:rFonts w:ascii="Times New Roman" w:hAnsi="Times New Roman" w:cs="Arial"/>
          <w:bCs/>
          <w:sz w:val="24"/>
          <w:szCs w:val="24"/>
        </w:rPr>
        <w:t>) повышение уровня использования информационных технологий в сфере культуры Московской области.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базовой информационно-технологической инфраструктурой предусматривается оснащение рабочих мест работников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увеличения доли защищенных по требованиям безопасности информации инфор</w:t>
      </w:r>
      <w:r w:rsidR="00F35196">
        <w:rPr>
          <w:rFonts w:ascii="Times New Roman" w:hAnsi="Times New Roman" w:cs="Arial"/>
          <w:bCs/>
          <w:sz w:val="24"/>
          <w:szCs w:val="24"/>
        </w:rPr>
        <w:t>мационных систем, используемых 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городского округа Пущино,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</w:t>
      </w:r>
      <w:r w:rsidR="00106636">
        <w:rPr>
          <w:rFonts w:ascii="Times New Roman" w:hAnsi="Times New Roman" w:cs="Arial"/>
          <w:bCs/>
          <w:sz w:val="24"/>
          <w:szCs w:val="24"/>
        </w:rPr>
        <w:t>,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в соответствии с установленными требованиями.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 xml:space="preserve">В рамках обеспечения использования в деятельности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</w:t>
      </w:r>
      <w:r w:rsidRPr="0005639B">
        <w:rPr>
          <w:rFonts w:ascii="Times New Roman" w:hAnsi="Times New Roman" w:cs="Arial"/>
          <w:bCs/>
          <w:sz w:val="24"/>
          <w:szCs w:val="24"/>
        </w:rPr>
        <w:lastRenderedPageBreak/>
        <w:t xml:space="preserve">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дминистрацией городского округа Пущино, а также находящимися в их ведении организациями и учреждениями при оказании соответствующих услуг. В рамках указанной задачи также планируется обеспечить возможность записи через сеть Интернет на конкретное время приема в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 для получения услуг, а также возможность оплаты через сеть Интернет основных пошлин, штрафов и сборов. и других задач.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улучшения обеспеченности услугами связи жителей многоквартирных домов на территории городского округа Пущино Московской области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Arial"/>
          <w:bCs/>
          <w:sz w:val="24"/>
          <w:szCs w:val="24"/>
        </w:rPr>
      </w:pPr>
      <w:r w:rsidRPr="0005639B">
        <w:rPr>
          <w:rFonts w:ascii="Times New Roman" w:hAnsi="Times New Roman" w:cs="Arial"/>
          <w:bCs/>
          <w:sz w:val="24"/>
          <w:szCs w:val="24"/>
        </w:rPr>
        <w:t>В рамках повышения уровня использования информационных технологий в сфере культуры Московской области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E22A61" w:rsidRDefault="00A66E6B" w:rsidP="007F4BE9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E22A61">
        <w:rPr>
          <w:rFonts w:ascii="Times New Roman" w:hAnsi="Times New Roman" w:cs="Arial"/>
          <w:b/>
          <w:bCs/>
          <w:sz w:val="24"/>
          <w:szCs w:val="24"/>
        </w:rPr>
        <w:t>1</w:t>
      </w:r>
      <w:r w:rsidR="006D601A">
        <w:rPr>
          <w:rFonts w:ascii="Times New Roman" w:hAnsi="Times New Roman" w:cs="Arial"/>
          <w:b/>
          <w:bCs/>
          <w:sz w:val="24"/>
          <w:szCs w:val="24"/>
        </w:rPr>
        <w:t>1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>.2.1</w:t>
      </w:r>
      <w:r w:rsidR="00106636">
        <w:rPr>
          <w:rFonts w:ascii="Times New Roman" w:hAnsi="Times New Roman" w:cs="Arial"/>
          <w:b/>
          <w:bCs/>
          <w:sz w:val="24"/>
          <w:szCs w:val="24"/>
        </w:rPr>
        <w:t>.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 xml:space="preserve"> Описание основных мероприятий </w:t>
      </w:r>
      <w:r w:rsidR="007F4BE9" w:rsidRPr="00E22A61">
        <w:rPr>
          <w:rFonts w:ascii="Times New Roman" w:hAnsi="Times New Roman" w:cs="Arial"/>
          <w:b/>
          <w:bCs/>
          <w:sz w:val="24"/>
          <w:szCs w:val="24"/>
        </w:rPr>
        <w:t>Подпрограммы 2</w:t>
      </w:r>
    </w:p>
    <w:p w:rsidR="000028C7" w:rsidRPr="00E22A61" w:rsidRDefault="000028C7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DB7DF4" w:rsidRPr="00DB7DF4" w:rsidRDefault="00DB7DF4" w:rsidP="00DB7D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Основные мероприятия Подпрограммы </w:t>
      </w:r>
      <w:r w:rsidR="00106636">
        <w:rPr>
          <w:rFonts w:ascii="Times New Roman" w:hAnsi="Times New Roman"/>
          <w:sz w:val="24"/>
          <w:szCs w:val="24"/>
        </w:rPr>
        <w:t xml:space="preserve">2 </w:t>
      </w:r>
      <w:r w:rsidRPr="00DB7DF4">
        <w:rPr>
          <w:rFonts w:ascii="Times New Roman" w:hAnsi="Times New Roman"/>
          <w:sz w:val="24"/>
          <w:szCs w:val="24"/>
        </w:rPr>
        <w:t>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Подпрограммы реализуются мероприятия по развитию следующих направлений: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1) Информационная инфраструктура;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2) Информационная безопасность;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3) Цифровое государственное управление;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4) Цифровая образовательная среда;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5) Цифровая культура.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8B258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8B258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</w:t>
      </w:r>
      <w:r w:rsidR="008B258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</w:t>
      </w:r>
      <w:r w:rsidRPr="00DB7DF4">
        <w:rPr>
          <w:rFonts w:ascii="Times New Roman" w:hAnsi="Times New Roman"/>
          <w:sz w:val="24"/>
          <w:szCs w:val="24"/>
        </w:rPr>
        <w:lastRenderedPageBreak/>
        <w:t>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 xml:space="preserve"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8B258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="008B258B" w:rsidRPr="00DB7DF4">
        <w:rPr>
          <w:rFonts w:ascii="Times New Roman" w:hAnsi="Times New Roman"/>
          <w:sz w:val="24"/>
          <w:szCs w:val="24"/>
        </w:rPr>
        <w:t xml:space="preserve"> </w:t>
      </w:r>
      <w:r w:rsidRPr="00DB7DF4">
        <w:rPr>
          <w:rFonts w:ascii="Times New Roman" w:hAnsi="Times New Roman"/>
          <w:sz w:val="24"/>
          <w:szCs w:val="24"/>
        </w:rPr>
        <w:t>в соответствии с установленными требованиями.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</w:t>
      </w:r>
      <w:r w:rsidR="008B258B" w:rsidRPr="008B258B">
        <w:rPr>
          <w:rFonts w:ascii="Times New Roman" w:hAnsi="Times New Roman"/>
          <w:sz w:val="24"/>
          <w:szCs w:val="24"/>
        </w:rPr>
        <w:t xml:space="preserve"> </w:t>
      </w:r>
      <w:r w:rsidR="008B258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="008B258B" w:rsidRPr="00DB7DF4">
        <w:rPr>
          <w:rFonts w:ascii="Times New Roman" w:hAnsi="Times New Roman"/>
          <w:sz w:val="24"/>
          <w:szCs w:val="24"/>
        </w:rPr>
        <w:t xml:space="preserve"> </w:t>
      </w:r>
      <w:r w:rsidRPr="00DB7DF4">
        <w:rPr>
          <w:rFonts w:ascii="Times New Roman" w:hAnsi="Times New Roman"/>
          <w:sz w:val="24"/>
          <w:szCs w:val="24"/>
        </w:rPr>
        <w:t xml:space="preserve"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</w:t>
      </w:r>
      <w:r w:rsidR="008B258B">
        <w:rPr>
          <w:rFonts w:ascii="Times New Roman" w:hAnsi="Times New Roman"/>
          <w:sz w:val="24"/>
          <w:szCs w:val="24"/>
        </w:rPr>
        <w:t>администрацией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8B258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Pr="00DB7DF4">
        <w:rPr>
          <w:rFonts w:ascii="Times New Roman" w:hAnsi="Times New Roman"/>
          <w:sz w:val="24"/>
          <w:szCs w:val="24"/>
        </w:rPr>
        <w:t xml:space="preserve">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:rsidR="00DB7DF4" w:rsidRPr="00DB7DF4" w:rsidRDefault="00DB7DF4" w:rsidP="00DB7D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DF4">
        <w:rPr>
          <w:rFonts w:ascii="Times New Roman" w:hAnsi="Times New Roman"/>
          <w:sz w:val="24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A66E6B" w:rsidRPr="00E22A61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E22A61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E22A61">
        <w:rPr>
          <w:rFonts w:ascii="Times New Roman" w:hAnsi="Times New Roman" w:cs="Arial"/>
          <w:b/>
          <w:bCs/>
          <w:sz w:val="24"/>
          <w:szCs w:val="24"/>
        </w:rPr>
        <w:t>1</w:t>
      </w:r>
      <w:r w:rsidR="006D601A">
        <w:rPr>
          <w:rFonts w:ascii="Times New Roman" w:hAnsi="Times New Roman" w:cs="Arial"/>
          <w:b/>
          <w:bCs/>
          <w:sz w:val="24"/>
          <w:szCs w:val="24"/>
        </w:rPr>
        <w:t>1</w:t>
      </w:r>
      <w:r w:rsidRPr="00E22A61">
        <w:rPr>
          <w:rFonts w:ascii="Times New Roman" w:hAnsi="Times New Roman" w:cs="Arial"/>
          <w:b/>
          <w:bCs/>
          <w:sz w:val="24"/>
          <w:szCs w:val="24"/>
        </w:rPr>
        <w:t>.3. Характеристика проблем, решаемых посредством мероприятий</w:t>
      </w:r>
    </w:p>
    <w:p w:rsidR="0034197C" w:rsidRPr="00E22A61" w:rsidRDefault="007F4BE9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E22A61">
        <w:rPr>
          <w:rFonts w:ascii="Times New Roman" w:hAnsi="Times New Roman" w:cs="Arial"/>
          <w:b/>
          <w:bCs/>
          <w:sz w:val="24"/>
          <w:szCs w:val="24"/>
        </w:rPr>
        <w:t>Подпрограммы 2</w:t>
      </w:r>
    </w:p>
    <w:p w:rsidR="00A66E6B" w:rsidRPr="0005639B" w:rsidRDefault="00A66E6B" w:rsidP="00A66E6B">
      <w:pPr>
        <w:keepNext/>
        <w:tabs>
          <w:tab w:val="num" w:pos="75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Применение информационно-коммуникационных технологий (ИКТ) имеет решающее значение для повышения эффективности государственного и муниципального управления.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настоящее время сформирована базовая информационно-технологическая инфраструктура </w:t>
      </w:r>
      <w:r w:rsidR="00F35196"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городского округа Пущино. Потребности в оснащении </w:t>
      </w:r>
      <w:r w:rsidRPr="0005639B">
        <w:rPr>
          <w:rFonts w:ascii="Times New Roman" w:hAnsi="Times New Roman" w:cs="Arial"/>
          <w:sz w:val="24"/>
          <w:szCs w:val="24"/>
        </w:rPr>
        <w:lastRenderedPageBreak/>
        <w:t>современной компьютерной и организационной техникой удовлетворены. Определены планы по обновлению, дальнейшей модернизации и развитию парка используемого компьютерного и сетевого оборудования. Все подразделения обеспечены доступом к сети Интернет.</w:t>
      </w: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В целях обеспечения доступа граждан и организаций к информации о деятельности </w:t>
      </w:r>
      <w:r w:rsidR="00F35196"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городского округа Пущино, ее отраслевых (функциональных) органов и структурных подразделений, действует официальный сайт </w:t>
      </w:r>
      <w:r w:rsidR="00F35196"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>дминистрации городского округа Пущино. На данном сайте ведется электронный реестр государственных и муниципальных услуг (функций). В настоя</w:t>
      </w:r>
      <w:r w:rsidR="00F35196">
        <w:rPr>
          <w:rFonts w:ascii="Times New Roman" w:hAnsi="Times New Roman" w:cs="Arial"/>
          <w:sz w:val="24"/>
          <w:szCs w:val="24"/>
        </w:rPr>
        <w:t>щее время с официального сайта 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дминистрации городского округа Пущино организован доступ к Порталу муниципальных услуг городского округа Пущино, обеспечивающему предоставление муниципальных услуг в электронной форме. Сведения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</w:t>
      </w:r>
      <w:r w:rsidR="00F35196">
        <w:rPr>
          <w:rFonts w:ascii="Times New Roman" w:hAnsi="Times New Roman" w:cs="Arial"/>
          <w:sz w:val="24"/>
          <w:szCs w:val="24"/>
        </w:rPr>
        <w:t>а</w:t>
      </w:r>
      <w:r w:rsidRPr="0005639B">
        <w:rPr>
          <w:rFonts w:ascii="Times New Roman" w:hAnsi="Times New Roman" w:cs="Arial"/>
          <w:sz w:val="24"/>
          <w:szCs w:val="24"/>
        </w:rPr>
        <w:t xml:space="preserve">дминистрацию городского округа Пущино, ее отраслевые (функциональные) органы, структурные подразделения и подведомственные им организации, оказывающие соответствующие муниципальные услуги. </w:t>
      </w:r>
    </w:p>
    <w:p w:rsidR="00A66E6B" w:rsidRPr="0005639B" w:rsidRDefault="00A66E6B" w:rsidP="00A6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Развитие и использование ИКТ в городском округе Пущино,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A66E6B" w:rsidRPr="00891F67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Анализ взаимодействия между отраслевыми (функциональными) органами </w:t>
      </w:r>
      <w:r w:rsidR="00F35196">
        <w:rPr>
          <w:rFonts w:ascii="Times New Roman" w:hAnsi="Times New Roman" w:cs="Arial"/>
          <w:sz w:val="24"/>
          <w:szCs w:val="24"/>
        </w:rPr>
        <w:t>и структурными подразделениями а</w:t>
      </w:r>
      <w:r w:rsidRPr="0005639B">
        <w:rPr>
          <w:rFonts w:ascii="Times New Roman" w:hAnsi="Times New Roman" w:cs="Arial"/>
          <w:sz w:val="24"/>
          <w:szCs w:val="24"/>
        </w:rPr>
        <w:t>дминистрации городского округа Пущино выявил острую необходимость во внед</w:t>
      </w:r>
      <w:r w:rsidRPr="00891F67">
        <w:rPr>
          <w:rFonts w:ascii="Times New Roman" w:hAnsi="Times New Roman" w:cs="Arial"/>
          <w:sz w:val="24"/>
          <w:szCs w:val="24"/>
        </w:rPr>
        <w:t>рении полноценной системы эл</w:t>
      </w:r>
      <w:r w:rsidR="00F35196">
        <w:rPr>
          <w:rFonts w:ascii="Times New Roman" w:hAnsi="Times New Roman" w:cs="Arial"/>
          <w:sz w:val="24"/>
          <w:szCs w:val="24"/>
        </w:rPr>
        <w:t>ектронного документооборота. В а</w:t>
      </w:r>
      <w:r w:rsidRPr="00891F67">
        <w:rPr>
          <w:rFonts w:ascii="Times New Roman" w:hAnsi="Times New Roman" w:cs="Arial"/>
          <w:sz w:val="24"/>
          <w:szCs w:val="24"/>
        </w:rPr>
        <w:t>дминистрации городского округа Пущино 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891F67">
        <w:rPr>
          <w:rFonts w:ascii="Times New Roman" w:hAnsi="Times New Roman" w:cs="Arial"/>
          <w:sz w:val="24"/>
          <w:szCs w:val="24"/>
        </w:rPr>
        <w:t>С 2015 года</w:t>
      </w:r>
      <w:r w:rsidRPr="0005639B">
        <w:rPr>
          <w:rFonts w:ascii="Times New Roman" w:hAnsi="Times New Roman" w:cs="Arial"/>
          <w:sz w:val="24"/>
          <w:szCs w:val="24"/>
        </w:rPr>
        <w:t xml:space="preserve"> внедрен модуль оказания услуг ЕИСОУ (Единой информационной системы оказания государственных и муниципальных услуг) что позволяет своевременно и оперативно проводить работу с государственными и муниципальными услугами, а также направлять межведомственные запросы и получать ответы в короткие сроки.</w:t>
      </w:r>
    </w:p>
    <w:p w:rsidR="00A66E6B" w:rsidRPr="0005639B" w:rsidRDefault="00A66E6B" w:rsidP="00A66E6B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 Так же с</w:t>
      </w:r>
      <w:r w:rsidRPr="0005639B">
        <w:rPr>
          <w:rFonts w:ascii="Times New Roman" w:eastAsia="Times New Roman" w:hAnsi="Times New Roman" w:cs="Arial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A66E6B" w:rsidRPr="0005639B" w:rsidRDefault="00A66E6B" w:rsidP="00A66E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Настоящая </w:t>
      </w:r>
      <w:r w:rsidR="007F4BE9" w:rsidRPr="00E22A61">
        <w:rPr>
          <w:rFonts w:ascii="Times New Roman" w:hAnsi="Times New Roman" w:cs="Arial"/>
          <w:bCs/>
          <w:sz w:val="24"/>
          <w:szCs w:val="24"/>
        </w:rPr>
        <w:t>Подпрограмма 2</w:t>
      </w:r>
      <w:r w:rsidR="007F4BE9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</w:rPr>
        <w:t xml:space="preserve">направлена на решение актуальных и требующих в период </w:t>
      </w:r>
      <w:r w:rsidRPr="00D8475E">
        <w:rPr>
          <w:rFonts w:ascii="Times New Roman" w:hAnsi="Times New Roman" w:cs="Arial"/>
          <w:sz w:val="24"/>
          <w:szCs w:val="24"/>
        </w:rPr>
        <w:t>с 20</w:t>
      </w:r>
      <w:r w:rsidR="00D8475E" w:rsidRPr="00D8475E">
        <w:rPr>
          <w:rFonts w:ascii="Times New Roman" w:hAnsi="Times New Roman" w:cs="Arial"/>
          <w:sz w:val="24"/>
          <w:szCs w:val="24"/>
        </w:rPr>
        <w:t>20</w:t>
      </w:r>
      <w:r w:rsidRPr="00D8475E">
        <w:rPr>
          <w:rFonts w:ascii="Times New Roman" w:hAnsi="Times New Roman" w:cs="Arial"/>
          <w:sz w:val="24"/>
          <w:szCs w:val="24"/>
        </w:rPr>
        <w:t xml:space="preserve"> по 202</w:t>
      </w:r>
      <w:r w:rsidR="00D8475E" w:rsidRPr="00D8475E">
        <w:rPr>
          <w:rFonts w:ascii="Times New Roman" w:hAnsi="Times New Roman" w:cs="Arial"/>
          <w:sz w:val="24"/>
          <w:szCs w:val="24"/>
        </w:rPr>
        <w:t>4</w:t>
      </w:r>
      <w:r w:rsidRPr="00D8475E">
        <w:rPr>
          <w:rFonts w:ascii="Times New Roman" w:hAnsi="Times New Roman" w:cs="Arial"/>
          <w:sz w:val="24"/>
          <w:szCs w:val="24"/>
        </w:rPr>
        <w:t xml:space="preserve"> год</w:t>
      </w:r>
      <w:r w:rsidRPr="0005639B">
        <w:rPr>
          <w:rFonts w:ascii="Times New Roman" w:hAnsi="Times New Roman" w:cs="Arial"/>
          <w:sz w:val="24"/>
          <w:szCs w:val="24"/>
        </w:rPr>
        <w:t xml:space="preserve"> включительно решения проблем и задач в сфере развития ИКТ городского округа Пущино. Комплексный подход к их решению в рамках муниципальной подпрограммы заключается в совершенствовании системы управления по приоритетным направлениям.</w:t>
      </w:r>
    </w:p>
    <w:bookmarkEnd w:id="2"/>
    <w:p w:rsidR="00A66E6B" w:rsidRPr="00E22A61" w:rsidRDefault="00A66E6B" w:rsidP="00A66E6B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E22A61">
        <w:rPr>
          <w:rFonts w:ascii="Times New Roman" w:eastAsia="Times New Roman" w:hAnsi="Times New Roman" w:cs="Arial"/>
          <w:b/>
          <w:bCs/>
          <w:sz w:val="24"/>
          <w:szCs w:val="24"/>
        </w:rPr>
        <w:lastRenderedPageBreak/>
        <w:t>1</w:t>
      </w:r>
      <w:r w:rsidR="006D601A">
        <w:rPr>
          <w:rFonts w:ascii="Times New Roman" w:eastAsia="Times New Roman" w:hAnsi="Times New Roman" w:cs="Arial"/>
          <w:b/>
          <w:bCs/>
          <w:sz w:val="24"/>
          <w:szCs w:val="24"/>
        </w:rPr>
        <w:t>1</w:t>
      </w:r>
      <w:r w:rsidRPr="00E22A61">
        <w:rPr>
          <w:rFonts w:ascii="Times New Roman" w:eastAsia="Times New Roman" w:hAnsi="Times New Roman" w:cs="Arial"/>
          <w:b/>
          <w:bCs/>
          <w:sz w:val="24"/>
          <w:szCs w:val="24"/>
        </w:rPr>
        <w:t>.4.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A66E6B" w:rsidRPr="00E22A61" w:rsidRDefault="00A66E6B" w:rsidP="000028C7">
      <w:pPr>
        <w:keepNext/>
        <w:tabs>
          <w:tab w:val="num" w:pos="0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A66E6B" w:rsidRPr="00E22A61" w:rsidRDefault="00A66E6B" w:rsidP="00002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</w:t>
      </w:r>
      <w:r w:rsidR="007F4BE9" w:rsidRPr="00E22A61">
        <w:rPr>
          <w:rFonts w:ascii="Times New Roman" w:hAnsi="Times New Roman" w:cs="Arial"/>
          <w:sz w:val="24"/>
          <w:szCs w:val="24"/>
          <w:lang w:eastAsia="ru-RU"/>
        </w:rPr>
        <w:t xml:space="preserve">еализуемых в рамках </w:t>
      </w:r>
      <w:r w:rsidR="007F4BE9"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обозначены в виде задач </w:t>
      </w:r>
      <w:r w:rsidR="007F4BE9"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, каждая </w:t>
      </w:r>
      <w:r w:rsidR="007F4BE9" w:rsidRPr="00E22A61">
        <w:rPr>
          <w:rFonts w:ascii="Times New Roman" w:hAnsi="Times New Roman" w:cs="Arial"/>
          <w:sz w:val="24"/>
          <w:szCs w:val="24"/>
          <w:lang w:eastAsia="ru-RU"/>
        </w:rPr>
        <w:t xml:space="preserve">задача содержит мероприятия </w:t>
      </w:r>
      <w:r w:rsidR="007F4BE9"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Pr="00E22A61">
        <w:rPr>
          <w:rFonts w:ascii="Times New Roman" w:hAnsi="Times New Roman" w:cs="Arial"/>
          <w:sz w:val="24"/>
          <w:szCs w:val="24"/>
          <w:lang w:eastAsia="ru-RU"/>
        </w:rPr>
        <w:t>, направленные на их решения.</w:t>
      </w:r>
    </w:p>
    <w:p w:rsidR="00A66E6B" w:rsidRPr="0005639B" w:rsidRDefault="00A66E6B" w:rsidP="00002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22A61">
        <w:rPr>
          <w:rFonts w:ascii="Times New Roman" w:hAnsi="Times New Roman" w:cs="Arial"/>
          <w:sz w:val="24"/>
          <w:szCs w:val="24"/>
          <w:lang w:eastAsia="ru-RU"/>
        </w:rPr>
        <w:t xml:space="preserve">В рамках реализации мероприятий </w:t>
      </w:r>
      <w:r w:rsidR="007F4BE9" w:rsidRPr="00E22A61">
        <w:rPr>
          <w:rFonts w:ascii="Times New Roman" w:hAnsi="Times New Roman" w:cs="Arial"/>
          <w:bCs/>
          <w:sz w:val="24"/>
          <w:szCs w:val="24"/>
        </w:rPr>
        <w:t>Подпрограммы 2</w:t>
      </w:r>
      <w:r w:rsidR="007F4BE9">
        <w:rPr>
          <w:rFonts w:ascii="Times New Roman" w:hAnsi="Times New Roman" w:cs="Arial"/>
          <w:bCs/>
          <w:sz w:val="24"/>
          <w:szCs w:val="24"/>
        </w:rPr>
        <w:t xml:space="preserve"> </w:t>
      </w:r>
      <w:r w:rsidRPr="0005639B">
        <w:rPr>
          <w:rFonts w:ascii="Times New Roman" w:hAnsi="Times New Roman" w:cs="Arial"/>
          <w:sz w:val="24"/>
          <w:szCs w:val="24"/>
          <w:lang w:eastAsia="ru-RU"/>
        </w:rPr>
        <w:t xml:space="preserve">будут обеспечены следующие эффекты социально-экономического развития городского округа Пущино Московской области: 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дминистрации городского округа Пущино </w:t>
      </w:r>
      <w:r w:rsidRPr="0005639B">
        <w:rPr>
          <w:rFonts w:ascii="Times New Roman" w:hAnsi="Times New Roman" w:cs="Arial"/>
          <w:sz w:val="24"/>
          <w:szCs w:val="24"/>
        </w:rPr>
        <w:t>базовой информационно-технологической инфраструктурой;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обеспечение</w:t>
      </w:r>
      <w:r w:rsidRPr="0005639B">
        <w:rPr>
          <w:rFonts w:ascii="Times New Roman" w:hAnsi="Times New Roman" w:cs="Arial"/>
          <w:bCs/>
          <w:sz w:val="24"/>
          <w:szCs w:val="24"/>
        </w:rPr>
        <w:t xml:space="preserve">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 единой информационно-технологической и телекоммуникационной инфраструктурой;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</w:t>
      </w:r>
      <w:r w:rsidR="00106636">
        <w:rPr>
          <w:rFonts w:ascii="Times New Roman" w:hAnsi="Times New Roman" w:cs="Arial"/>
          <w:sz w:val="24"/>
          <w:szCs w:val="24"/>
        </w:rPr>
        <w:t> </w:t>
      </w:r>
      <w:r w:rsidRPr="0005639B">
        <w:rPr>
          <w:rFonts w:ascii="Times New Roman" w:hAnsi="Times New Roman" w:cs="Arial"/>
          <w:sz w:val="24"/>
          <w:szCs w:val="24"/>
        </w:rPr>
        <w:t xml:space="preserve">увеличение доли защищенных по требованиям безопасности информации информационных систем, используемых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</w:t>
      </w:r>
      <w:r w:rsidR="0046083E">
        <w:rPr>
          <w:rFonts w:ascii="Times New Roman" w:hAnsi="Times New Roman" w:cs="Arial"/>
          <w:bCs/>
          <w:sz w:val="24"/>
          <w:szCs w:val="24"/>
        </w:rPr>
        <w:t>рацией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>, в соответствии с категорией обрабатываемой информации;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 xml:space="preserve">- обеспечение использования в деятельности </w:t>
      </w:r>
      <w:r w:rsidR="00F35196">
        <w:rPr>
          <w:rFonts w:ascii="Times New Roman" w:hAnsi="Times New Roman" w:cs="Arial"/>
          <w:bCs/>
          <w:sz w:val="24"/>
          <w:szCs w:val="24"/>
        </w:rPr>
        <w:t>а</w:t>
      </w:r>
      <w:r w:rsidRPr="0005639B">
        <w:rPr>
          <w:rFonts w:ascii="Times New Roman" w:hAnsi="Times New Roman" w:cs="Arial"/>
          <w:bCs/>
          <w:sz w:val="24"/>
          <w:szCs w:val="24"/>
        </w:rPr>
        <w:t>дминистрации городского округа Пущино</w:t>
      </w:r>
      <w:r w:rsidRPr="0005639B">
        <w:rPr>
          <w:rFonts w:ascii="Times New Roman" w:hAnsi="Times New Roman" w:cs="Arial"/>
          <w:sz w:val="24"/>
          <w:szCs w:val="24"/>
        </w:rPr>
        <w:t xml:space="preserve"> региональных и муниципальных информационных систем;</w:t>
      </w:r>
    </w:p>
    <w:p w:rsidR="00A66E6B" w:rsidRPr="0005639B" w:rsidRDefault="00A66E6B" w:rsidP="00002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образования Московской области;</w:t>
      </w:r>
    </w:p>
    <w:p w:rsidR="00A66E6B" w:rsidRPr="0005639B" w:rsidRDefault="00A66E6B" w:rsidP="000028C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улучшение обеспеченности услугами связи жителей многоквартирных домов на территории городского округа Пущино Московской области;</w:t>
      </w:r>
    </w:p>
    <w:p w:rsidR="00A66E6B" w:rsidRPr="0005639B" w:rsidRDefault="00A66E6B" w:rsidP="000028C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05639B">
        <w:rPr>
          <w:rFonts w:ascii="Times New Roman" w:hAnsi="Times New Roman" w:cs="Arial"/>
          <w:sz w:val="24"/>
          <w:szCs w:val="24"/>
        </w:rPr>
        <w:t>- повышение уровня использования информационных технологий в сфере культуры Московской области.</w:t>
      </w:r>
    </w:p>
    <w:p w:rsidR="00A66E6B" w:rsidRPr="0005639B" w:rsidRDefault="00A66E6B" w:rsidP="000028C7">
      <w:pPr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</w:p>
    <w:p w:rsidR="00E85FEA" w:rsidRPr="0005639B" w:rsidRDefault="00E85FEA" w:rsidP="00406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/>
          <w:sz w:val="24"/>
          <w:szCs w:val="24"/>
        </w:rPr>
        <w:sectPr w:rsidR="00E85FEA" w:rsidRPr="0005639B" w:rsidSect="00A957BB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</w:p>
    <w:p w:rsidR="00CE0F59" w:rsidRPr="0005639B" w:rsidRDefault="00CE0F59" w:rsidP="002E391D">
      <w:pPr>
        <w:jc w:val="center"/>
        <w:rPr>
          <w:rFonts w:ascii="Times New Roman" w:hAnsi="Times New Roman"/>
          <w:b/>
          <w:sz w:val="24"/>
          <w:szCs w:val="24"/>
        </w:rPr>
      </w:pPr>
      <w:r w:rsidRPr="00E22A61">
        <w:rPr>
          <w:rFonts w:ascii="Times New Roman" w:hAnsi="Times New Roman"/>
          <w:b/>
          <w:sz w:val="24"/>
          <w:szCs w:val="24"/>
        </w:rPr>
        <w:lastRenderedPageBreak/>
        <w:t>1</w:t>
      </w:r>
      <w:r w:rsidR="006D601A">
        <w:rPr>
          <w:rFonts w:ascii="Times New Roman" w:hAnsi="Times New Roman"/>
          <w:b/>
          <w:sz w:val="24"/>
          <w:szCs w:val="24"/>
        </w:rPr>
        <w:t>1</w:t>
      </w:r>
      <w:r w:rsidRPr="00E22A61">
        <w:rPr>
          <w:rFonts w:ascii="Times New Roman" w:hAnsi="Times New Roman"/>
          <w:b/>
          <w:sz w:val="24"/>
          <w:szCs w:val="24"/>
        </w:rPr>
        <w:t>.</w:t>
      </w:r>
      <w:r w:rsidR="007D1EA3" w:rsidRPr="00E22A61">
        <w:rPr>
          <w:rFonts w:ascii="Times New Roman" w:hAnsi="Times New Roman"/>
          <w:b/>
          <w:sz w:val="24"/>
          <w:szCs w:val="24"/>
        </w:rPr>
        <w:t>5</w:t>
      </w:r>
      <w:r w:rsidRPr="00E22A61">
        <w:rPr>
          <w:rFonts w:ascii="Times New Roman" w:hAnsi="Times New Roman"/>
          <w:b/>
          <w:sz w:val="24"/>
          <w:szCs w:val="24"/>
        </w:rPr>
        <w:t xml:space="preserve">. Перечень мероприятий </w:t>
      </w:r>
      <w:r w:rsidR="008F171E" w:rsidRPr="00E22A61">
        <w:rPr>
          <w:rFonts w:ascii="Times New Roman" w:hAnsi="Times New Roman"/>
          <w:b/>
          <w:sz w:val="24"/>
          <w:szCs w:val="24"/>
        </w:rPr>
        <w:t>П</w:t>
      </w:r>
      <w:r w:rsidRPr="00E22A61">
        <w:rPr>
          <w:rFonts w:ascii="Times New Roman" w:hAnsi="Times New Roman"/>
          <w:b/>
          <w:sz w:val="24"/>
          <w:szCs w:val="24"/>
        </w:rPr>
        <w:t>одпрограммы</w:t>
      </w:r>
      <w:r w:rsidR="008F171E" w:rsidRPr="00E22A61">
        <w:rPr>
          <w:rFonts w:ascii="Times New Roman" w:hAnsi="Times New Roman"/>
          <w:b/>
          <w:sz w:val="24"/>
          <w:szCs w:val="24"/>
        </w:rPr>
        <w:t xml:space="preserve"> </w:t>
      </w:r>
      <w:r w:rsidR="007F4BE9" w:rsidRPr="00E22A61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496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89"/>
        <w:gridCol w:w="821"/>
        <w:gridCol w:w="1544"/>
        <w:gridCol w:w="992"/>
        <w:gridCol w:w="873"/>
        <w:gridCol w:w="818"/>
        <w:gridCol w:w="821"/>
        <w:gridCol w:w="818"/>
        <w:gridCol w:w="818"/>
        <w:gridCol w:w="818"/>
        <w:gridCol w:w="1553"/>
        <w:gridCol w:w="2125"/>
      </w:tblGrid>
      <w:tr w:rsidR="007D1EA3" w:rsidRPr="00106636" w:rsidTr="00106636">
        <w:tc>
          <w:tcPr>
            <w:tcW w:w="196" w:type="pct"/>
            <w:vMerge w:val="restart"/>
            <w:shd w:val="clear" w:color="auto" w:fill="auto"/>
          </w:tcPr>
          <w:p w:rsidR="007D1EA3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1EA3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106636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1EA3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534" w:type="pct"/>
            <w:vMerge w:val="restart"/>
            <w:shd w:val="clear" w:color="auto" w:fill="auto"/>
          </w:tcPr>
          <w:p w:rsidR="007D1EA3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9400D2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Объ</w:t>
            </w:r>
            <w:r w:rsidR="009400D2" w:rsidRPr="00106636">
              <w:rPr>
                <w:rFonts w:ascii="Times New Roman" w:hAnsi="Times New Roman"/>
                <w:sz w:val="20"/>
                <w:szCs w:val="20"/>
              </w:rPr>
              <w:t xml:space="preserve">ем финансирования мероприятия </w:t>
            </w:r>
          </w:p>
          <w:p w:rsidR="007D1EA3" w:rsidRPr="00106636" w:rsidRDefault="009400D2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7D1EA3" w:rsidRPr="00106636">
              <w:rPr>
                <w:rFonts w:ascii="Times New Roman" w:hAnsi="Times New Roman"/>
                <w:sz w:val="20"/>
                <w:szCs w:val="20"/>
              </w:rPr>
              <w:t>201</w:t>
            </w:r>
            <w:r w:rsidR="00E726FD" w:rsidRPr="00106636">
              <w:rPr>
                <w:rFonts w:ascii="Times New Roman" w:hAnsi="Times New Roman"/>
                <w:sz w:val="20"/>
                <w:szCs w:val="20"/>
              </w:rPr>
              <w:t>9</w:t>
            </w:r>
            <w:r w:rsidR="007D1EA3" w:rsidRPr="00106636">
              <w:rPr>
                <w:rFonts w:ascii="Times New Roman" w:hAnsi="Times New Roman"/>
                <w:sz w:val="20"/>
                <w:szCs w:val="20"/>
              </w:rPr>
              <w:t xml:space="preserve"> году (тыс.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EA3" w:rsidRPr="00106636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7D1EA3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416" w:type="pct"/>
            <w:gridSpan w:val="5"/>
          </w:tcPr>
          <w:p w:rsidR="007D1EA3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1EA3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7D1EA3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7D1EA3" w:rsidRPr="00106636" w:rsidRDefault="007D1EA3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FD" w:rsidRPr="00106636" w:rsidTr="00106636">
        <w:trPr>
          <w:trHeight w:val="438"/>
        </w:trPr>
        <w:tc>
          <w:tcPr>
            <w:tcW w:w="196" w:type="pct"/>
            <w:vMerge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84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D8475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D8475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D8475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37" w:type="pct"/>
            <w:vMerge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FD" w:rsidRPr="00106636" w:rsidTr="00106636">
        <w:tc>
          <w:tcPr>
            <w:tcW w:w="196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3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4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2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7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5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726FD" w:rsidRPr="00106636" w:rsidTr="00106636">
        <w:trPr>
          <w:trHeight w:val="161"/>
        </w:trPr>
        <w:tc>
          <w:tcPr>
            <w:tcW w:w="196" w:type="pct"/>
            <w:vMerge w:val="restar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226B35" w:rsidRPr="00106636">
              <w:rPr>
                <w:rFonts w:ascii="Times New Roman" w:hAnsi="Times New Roman"/>
                <w:sz w:val="20"/>
                <w:szCs w:val="20"/>
              </w:rPr>
              <w:t>0</w:t>
            </w:r>
            <w:r w:rsidR="009C6711" w:rsidRPr="00106636">
              <w:rPr>
                <w:rFonts w:ascii="Times New Roman" w:hAnsi="Times New Roman"/>
                <w:sz w:val="20"/>
                <w:szCs w:val="20"/>
              </w:rPr>
              <w:t>1. Информационная инфраструктура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E726FD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02" w:type="pct"/>
            <w:shd w:val="clear" w:color="auto" w:fill="auto"/>
          </w:tcPr>
          <w:p w:rsidR="00E726FD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7443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7069A1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84" w:type="pct"/>
            <w:shd w:val="clear" w:color="auto" w:fill="auto"/>
          </w:tcPr>
          <w:p w:rsidR="00E726FD" w:rsidRPr="00106636" w:rsidRDefault="007069A1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7069A1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7069A1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E726FD" w:rsidRPr="00106636" w:rsidRDefault="007069A1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E726FD" w:rsidRPr="00106636" w:rsidRDefault="00E726F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161"/>
        </w:trPr>
        <w:tc>
          <w:tcPr>
            <w:tcW w:w="196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161"/>
        </w:trPr>
        <w:tc>
          <w:tcPr>
            <w:tcW w:w="196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457"/>
        </w:trPr>
        <w:tc>
          <w:tcPr>
            <w:tcW w:w="196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14FA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7443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45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F42475" w:rsidRPr="00106636" w:rsidTr="00106636">
        <w:tc>
          <w:tcPr>
            <w:tcW w:w="196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1. Обеспечение доступности для населения муниципального образования Московской области современных услуг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широкополосного доступа в сеть Интернет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по управлению имуществом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, Отдел жилищно-коммунального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и градостроительства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доступности для населения городского округа Пущино Московской области современных услуг широкополосного доступа в сеть Интернет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2475" w:rsidRPr="00106636" w:rsidTr="00106636">
        <w:tc>
          <w:tcPr>
            <w:tcW w:w="196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1028"/>
        </w:trPr>
        <w:tc>
          <w:tcPr>
            <w:tcW w:w="196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1364"/>
        </w:trPr>
        <w:tc>
          <w:tcPr>
            <w:tcW w:w="196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477"/>
        </w:trPr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4"/>
        </w:trPr>
        <w:tc>
          <w:tcPr>
            <w:tcW w:w="1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администрации городского округа Пущино широкополосным доступом в сеть Интернет, телефонной связью, иными услугами электросвязи </w:t>
            </w:r>
          </w:p>
          <w:p w:rsidR="00F42475" w:rsidRPr="00106636" w:rsidRDefault="00102ABA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2475" w:rsidRPr="00106636" w:rsidTr="00106636">
        <w:trPr>
          <w:trHeight w:val="54"/>
        </w:trPr>
        <w:tc>
          <w:tcPr>
            <w:tcW w:w="196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4"/>
        </w:trPr>
        <w:tc>
          <w:tcPr>
            <w:tcW w:w="196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4"/>
        </w:trPr>
        <w:tc>
          <w:tcPr>
            <w:tcW w:w="196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467"/>
        </w:trPr>
        <w:tc>
          <w:tcPr>
            <w:tcW w:w="19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4747B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7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области и обеспечения совместной работы в ней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E3116A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городского округа Пущино к единой интегрированной мультисервисной телекоммуникационной сети Правительства Московской области и обеспечения совместной работы в ней 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2475" w:rsidRPr="00106636" w:rsidTr="00106636">
        <w:trPr>
          <w:trHeight w:val="577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E3116A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77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E3116A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77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E3116A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824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E3116A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22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4. Обеспечение оборудованием и поддержание его работоспособности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  <w:r w:rsidR="00106636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2475" w:rsidRPr="00106636" w:rsidTr="00106636">
        <w:trPr>
          <w:trHeight w:val="22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22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22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8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8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226B35" w:rsidRPr="00106636">
              <w:rPr>
                <w:rFonts w:ascii="Times New Roman" w:hAnsi="Times New Roman"/>
                <w:sz w:val="20"/>
                <w:szCs w:val="20"/>
              </w:rPr>
              <w:t>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2. Информационная безопасность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8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8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8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39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52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1. Приобретение, установка, настройка, монтаж и техническое обслуживание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Московской области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, Отдел по делам ГО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ЧС, МП и ТБ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2A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мероприятий для аттестации АРМ, содержащих персональные данные, а также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42475" w:rsidRPr="00106636" w:rsidTr="00106636">
        <w:trPr>
          <w:trHeight w:val="86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986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986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373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115"/>
        </w:trPr>
        <w:tc>
          <w:tcPr>
            <w:tcW w:w="196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226B35" w:rsidRPr="00106636">
              <w:rPr>
                <w:rFonts w:ascii="Times New Roman" w:hAnsi="Times New Roman"/>
                <w:sz w:val="20"/>
                <w:szCs w:val="20"/>
              </w:rPr>
              <w:t>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3. Цифровое государственное управление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283" w:type="pct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F42475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F42475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42475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F42475" w:rsidRPr="00106636" w:rsidRDefault="00F42475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1. Обеспечение программными продуктами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, Финансовый отдел </w:t>
            </w:r>
            <w:r w:rsidR="00106636">
              <w:rPr>
                <w:rFonts w:ascii="Times New Roman" w:hAnsi="Times New Roman"/>
                <w:sz w:val="20"/>
                <w:szCs w:val="20"/>
              </w:rPr>
              <w:t>администрации городского округа Пущино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Обеспечение администрацию городского округа Пущино программными продуктами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2. Внедрение и сопровождение информационных систем поддержки оказания государственных и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, отдел экономики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 администрации </w:t>
            </w:r>
            <w:r w:rsidR="00106636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Пущино.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Внедрение и сопровождение информационных систем поддержки оказания государственных и муниципальных услуг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и обеспечивающих функций и контроля результативности деятельности администрации городского округа Пущино</w:t>
            </w:r>
            <w:r w:rsidR="00106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 сопровождение муниципальных информационных систем обеспечения деятельности администрации городского округа Пущино</w:t>
            </w:r>
            <w:r w:rsid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FAF" w:rsidRPr="00106636" w:rsidTr="00106636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4FAF" w:rsidRPr="00106636" w:rsidTr="00106636">
        <w:trPr>
          <w:trHeight w:val="57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2516C4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="00226B35" w:rsidRPr="00106636">
              <w:rPr>
                <w:rFonts w:ascii="Times New Roman" w:hAnsi="Times New Roman"/>
                <w:sz w:val="20"/>
                <w:szCs w:val="20"/>
              </w:rPr>
              <w:t>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4. Цифровая культура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436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63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1. Обеспечение муниципальных учреждений культуры доступом в информационно-телекоммуникационную сеть Интернет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  <w:r w:rsidR="00106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843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09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D4FAF" w:rsidRPr="00106636" w:rsidTr="00106636"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10663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2370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2370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13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C8149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1. Обеспечение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2370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636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Пущино.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доступа к высокоскоростному каналу сети Интернет</w:t>
            </w:r>
            <w:r w:rsidR="00106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4FAF" w:rsidRPr="00106636" w:rsidTr="00106636"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2370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639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8"/>
        </w:trPr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10663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39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413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8"/>
        </w:trPr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</w:t>
            </w:r>
            <w:r w:rsidR="00106636"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Пущино.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доступа к электронным сервисам цифровой инфраструктуры в сфере жилищно-коммунального хозяйства</w:t>
            </w:r>
            <w:r w:rsidR="00106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4FAF" w:rsidRPr="00106636" w:rsidTr="00106636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395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413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4357ED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24"/>
        </w:trPr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83" w:type="pct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24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24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83" w:type="pct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99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83" w:type="pct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0B4EB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60199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311"/>
        </w:trPr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Обеспечение современными аппаратно-программными комплексами общеобразовательных органи</w:t>
            </w:r>
            <w:r w:rsidR="00106636">
              <w:rPr>
                <w:rFonts w:ascii="Times New Roman" w:hAnsi="Times New Roman"/>
                <w:sz w:val="20"/>
                <w:szCs w:val="20"/>
              </w:rPr>
              <w:t>заций в городском округе Пущино.</w:t>
            </w:r>
          </w:p>
        </w:tc>
      </w:tr>
      <w:tr w:rsidR="007D4FAF" w:rsidRPr="00106636" w:rsidTr="00106636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40"/>
        </w:trPr>
        <w:tc>
          <w:tcPr>
            <w:tcW w:w="196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2. Обеспечение современными аппаратно-программными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комплексами со средствами криптографической защиты информации муниципальных организаций Московской области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</w:t>
            </w:r>
            <w:r w:rsidR="00106636"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</w:t>
            </w:r>
            <w:r w:rsidR="001A4949" w:rsidRPr="001066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D4FAF" w:rsidRPr="00106636" w:rsidRDefault="001A4949" w:rsidP="0010663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современными аппаратно-программными комплексами со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средствами криптографической защиты информации муниципальных организаций Московской области</w:t>
            </w:r>
            <w:r w:rsidR="00106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4FAF" w:rsidRPr="00106636" w:rsidTr="00106636">
        <w:trPr>
          <w:trHeight w:val="140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40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40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40"/>
        </w:trPr>
        <w:tc>
          <w:tcPr>
            <w:tcW w:w="196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1E21D4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1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  <w:r w:rsidR="00106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399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E05106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01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4. Оснащение мультимедийными проекторами и экранами для мультимедийных проекторов общеобразовательных организаций в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муниципальном образовании Московской области</w:t>
            </w:r>
            <w:r w:rsidR="00102A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 w:rsidR="00106636"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Оснащение мультимедийными проекторами и экранами для мультимедийных проекторов общеобразовательных организаций в муниципальном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образовании Московской области</w:t>
            </w:r>
            <w:r w:rsidR="001066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D4FAF" w:rsidRPr="00106636" w:rsidTr="00106636">
        <w:trPr>
          <w:trHeight w:val="527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527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1462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5B3E0E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FAF" w:rsidRPr="00106636" w:rsidTr="00106636">
        <w:trPr>
          <w:trHeight w:val="232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7D4FAF" w:rsidRPr="00106636" w:rsidRDefault="00071299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FAF" w:rsidRPr="00106636" w:rsidRDefault="007D4FAF" w:rsidP="001066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2EAA" w:rsidRPr="00106636" w:rsidRDefault="00CE2EAA" w:rsidP="0010663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CE2EAA" w:rsidRPr="00106636" w:rsidSect="00A957BB"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7B" w:rsidRDefault="0075037B" w:rsidP="000415CC">
      <w:pPr>
        <w:spacing w:after="0" w:line="240" w:lineRule="auto"/>
      </w:pPr>
      <w:r>
        <w:separator/>
      </w:r>
    </w:p>
  </w:endnote>
  <w:endnote w:type="continuationSeparator" w:id="0">
    <w:p w:rsidR="0075037B" w:rsidRDefault="0075037B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1A" w:rsidRPr="00641730" w:rsidRDefault="006D601A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7B" w:rsidRDefault="0075037B" w:rsidP="000415CC">
      <w:pPr>
        <w:spacing w:after="0" w:line="240" w:lineRule="auto"/>
      </w:pPr>
      <w:r>
        <w:separator/>
      </w:r>
    </w:p>
  </w:footnote>
  <w:footnote w:type="continuationSeparator" w:id="0">
    <w:p w:rsidR="0075037B" w:rsidRDefault="0075037B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1A" w:rsidRPr="00ED0794" w:rsidRDefault="006D601A" w:rsidP="00ED0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1A" w:rsidRDefault="006D60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1A" w:rsidRDefault="006D601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57</w:t>
    </w:r>
    <w:r>
      <w:rPr>
        <w:noProof/>
      </w:rPr>
      <w:fldChar w:fldCharType="end"/>
    </w:r>
  </w:p>
  <w:p w:rsidR="006D601A" w:rsidRDefault="006D601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1A" w:rsidRPr="0004424D" w:rsidRDefault="006D601A" w:rsidP="0004424D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1A" w:rsidRDefault="006D60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4191"/>
    <w:rsid w:val="00010A70"/>
    <w:rsid w:val="0001203A"/>
    <w:rsid w:val="00015B5C"/>
    <w:rsid w:val="00022363"/>
    <w:rsid w:val="00023331"/>
    <w:rsid w:val="0002604F"/>
    <w:rsid w:val="00030049"/>
    <w:rsid w:val="000306FF"/>
    <w:rsid w:val="0003190E"/>
    <w:rsid w:val="0003739E"/>
    <w:rsid w:val="000415CC"/>
    <w:rsid w:val="00042C7D"/>
    <w:rsid w:val="00042E0F"/>
    <w:rsid w:val="0004311C"/>
    <w:rsid w:val="0004424D"/>
    <w:rsid w:val="00045A97"/>
    <w:rsid w:val="00047FB1"/>
    <w:rsid w:val="00050CE5"/>
    <w:rsid w:val="0005639B"/>
    <w:rsid w:val="00056C28"/>
    <w:rsid w:val="0006066A"/>
    <w:rsid w:val="0006478A"/>
    <w:rsid w:val="00065C0E"/>
    <w:rsid w:val="00067D95"/>
    <w:rsid w:val="00071299"/>
    <w:rsid w:val="000715F9"/>
    <w:rsid w:val="00071A2E"/>
    <w:rsid w:val="00082D2F"/>
    <w:rsid w:val="000848EF"/>
    <w:rsid w:val="000871F4"/>
    <w:rsid w:val="000956F7"/>
    <w:rsid w:val="000964B0"/>
    <w:rsid w:val="000A262E"/>
    <w:rsid w:val="000A409B"/>
    <w:rsid w:val="000A5019"/>
    <w:rsid w:val="000B07EE"/>
    <w:rsid w:val="000B17C5"/>
    <w:rsid w:val="000B3D97"/>
    <w:rsid w:val="000B4EB9"/>
    <w:rsid w:val="000C3D5A"/>
    <w:rsid w:val="000C4F0A"/>
    <w:rsid w:val="000C59F3"/>
    <w:rsid w:val="000C6CB9"/>
    <w:rsid w:val="000D3674"/>
    <w:rsid w:val="000D4144"/>
    <w:rsid w:val="000D4234"/>
    <w:rsid w:val="000E1ED9"/>
    <w:rsid w:val="000E23B9"/>
    <w:rsid w:val="000E4B63"/>
    <w:rsid w:val="000E778C"/>
    <w:rsid w:val="000F0F60"/>
    <w:rsid w:val="000F22D9"/>
    <w:rsid w:val="000F307C"/>
    <w:rsid w:val="000F48A9"/>
    <w:rsid w:val="000F5743"/>
    <w:rsid w:val="000F7E3C"/>
    <w:rsid w:val="0010145E"/>
    <w:rsid w:val="00102ABA"/>
    <w:rsid w:val="00106636"/>
    <w:rsid w:val="00116B1E"/>
    <w:rsid w:val="0012011A"/>
    <w:rsid w:val="00123FEA"/>
    <w:rsid w:val="0012582C"/>
    <w:rsid w:val="0013357A"/>
    <w:rsid w:val="0013447E"/>
    <w:rsid w:val="00136419"/>
    <w:rsid w:val="00136676"/>
    <w:rsid w:val="00137637"/>
    <w:rsid w:val="001401E6"/>
    <w:rsid w:val="00140F91"/>
    <w:rsid w:val="0014297C"/>
    <w:rsid w:val="00143A9B"/>
    <w:rsid w:val="001505BB"/>
    <w:rsid w:val="001528A6"/>
    <w:rsid w:val="00152E94"/>
    <w:rsid w:val="00154799"/>
    <w:rsid w:val="0016117B"/>
    <w:rsid w:val="00162A30"/>
    <w:rsid w:val="001659F4"/>
    <w:rsid w:val="0016712D"/>
    <w:rsid w:val="001707B5"/>
    <w:rsid w:val="00172380"/>
    <w:rsid w:val="00172889"/>
    <w:rsid w:val="00180883"/>
    <w:rsid w:val="00181A86"/>
    <w:rsid w:val="00183F5D"/>
    <w:rsid w:val="00185070"/>
    <w:rsid w:val="00190355"/>
    <w:rsid w:val="001903BC"/>
    <w:rsid w:val="00190DC7"/>
    <w:rsid w:val="00193F03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1D4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05125"/>
    <w:rsid w:val="00211923"/>
    <w:rsid w:val="00212960"/>
    <w:rsid w:val="00214E4A"/>
    <w:rsid w:val="00214E65"/>
    <w:rsid w:val="00215F67"/>
    <w:rsid w:val="0021639C"/>
    <w:rsid w:val="00217937"/>
    <w:rsid w:val="00220EBA"/>
    <w:rsid w:val="00224BE0"/>
    <w:rsid w:val="00224F8B"/>
    <w:rsid w:val="00226153"/>
    <w:rsid w:val="00226B35"/>
    <w:rsid w:val="002301AC"/>
    <w:rsid w:val="00231693"/>
    <w:rsid w:val="00234619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7E0"/>
    <w:rsid w:val="002659C3"/>
    <w:rsid w:val="00270932"/>
    <w:rsid w:val="00275BC7"/>
    <w:rsid w:val="00275DBA"/>
    <w:rsid w:val="00280B83"/>
    <w:rsid w:val="002A08AD"/>
    <w:rsid w:val="002A238B"/>
    <w:rsid w:val="002A5626"/>
    <w:rsid w:val="002A58C6"/>
    <w:rsid w:val="002A5CD7"/>
    <w:rsid w:val="002A666C"/>
    <w:rsid w:val="002C014B"/>
    <w:rsid w:val="002C0D2E"/>
    <w:rsid w:val="002C0F77"/>
    <w:rsid w:val="002C4B7C"/>
    <w:rsid w:val="002D1CCA"/>
    <w:rsid w:val="002D21B0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6640"/>
    <w:rsid w:val="00310219"/>
    <w:rsid w:val="00313A07"/>
    <w:rsid w:val="00314311"/>
    <w:rsid w:val="003223FA"/>
    <w:rsid w:val="0032252C"/>
    <w:rsid w:val="003254DE"/>
    <w:rsid w:val="00330324"/>
    <w:rsid w:val="00330A3B"/>
    <w:rsid w:val="00340B3E"/>
    <w:rsid w:val="0034197C"/>
    <w:rsid w:val="00341E49"/>
    <w:rsid w:val="00346CBB"/>
    <w:rsid w:val="00347663"/>
    <w:rsid w:val="00350C81"/>
    <w:rsid w:val="00360B71"/>
    <w:rsid w:val="0036107B"/>
    <w:rsid w:val="00372632"/>
    <w:rsid w:val="003738A2"/>
    <w:rsid w:val="00375FA7"/>
    <w:rsid w:val="003776A7"/>
    <w:rsid w:val="00382265"/>
    <w:rsid w:val="0038266A"/>
    <w:rsid w:val="00382FD9"/>
    <w:rsid w:val="003835DA"/>
    <w:rsid w:val="003863B5"/>
    <w:rsid w:val="00393632"/>
    <w:rsid w:val="00395581"/>
    <w:rsid w:val="003A3CC4"/>
    <w:rsid w:val="003A6719"/>
    <w:rsid w:val="003B1CDD"/>
    <w:rsid w:val="003B2190"/>
    <w:rsid w:val="003B2BD5"/>
    <w:rsid w:val="003B5318"/>
    <w:rsid w:val="003B58AF"/>
    <w:rsid w:val="003C3706"/>
    <w:rsid w:val="003C3C83"/>
    <w:rsid w:val="003C7C14"/>
    <w:rsid w:val="003D3AE2"/>
    <w:rsid w:val="003D47E8"/>
    <w:rsid w:val="003D5585"/>
    <w:rsid w:val="003E3084"/>
    <w:rsid w:val="003E3923"/>
    <w:rsid w:val="003E5CF0"/>
    <w:rsid w:val="003F0D73"/>
    <w:rsid w:val="0040645D"/>
    <w:rsid w:val="004124AF"/>
    <w:rsid w:val="00415AC3"/>
    <w:rsid w:val="00415BA6"/>
    <w:rsid w:val="0042176A"/>
    <w:rsid w:val="00423896"/>
    <w:rsid w:val="004251CF"/>
    <w:rsid w:val="00425240"/>
    <w:rsid w:val="0042741D"/>
    <w:rsid w:val="00431601"/>
    <w:rsid w:val="00433E2C"/>
    <w:rsid w:val="00433F7D"/>
    <w:rsid w:val="00434317"/>
    <w:rsid w:val="004357ED"/>
    <w:rsid w:val="004472F8"/>
    <w:rsid w:val="004475DF"/>
    <w:rsid w:val="00450B86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3830"/>
    <w:rsid w:val="004747B5"/>
    <w:rsid w:val="0047586B"/>
    <w:rsid w:val="00477753"/>
    <w:rsid w:val="00477755"/>
    <w:rsid w:val="00481A30"/>
    <w:rsid w:val="004823F1"/>
    <w:rsid w:val="00484B85"/>
    <w:rsid w:val="004A2803"/>
    <w:rsid w:val="004A2DBE"/>
    <w:rsid w:val="004A4138"/>
    <w:rsid w:val="004A5D8D"/>
    <w:rsid w:val="004A60F0"/>
    <w:rsid w:val="004B0336"/>
    <w:rsid w:val="004B05BD"/>
    <w:rsid w:val="004B1302"/>
    <w:rsid w:val="004B57D8"/>
    <w:rsid w:val="004C37AC"/>
    <w:rsid w:val="004D09BD"/>
    <w:rsid w:val="004D2924"/>
    <w:rsid w:val="004D4E36"/>
    <w:rsid w:val="004E3138"/>
    <w:rsid w:val="004E625A"/>
    <w:rsid w:val="004E77F1"/>
    <w:rsid w:val="004F46E2"/>
    <w:rsid w:val="004F67BA"/>
    <w:rsid w:val="0050054F"/>
    <w:rsid w:val="005008B1"/>
    <w:rsid w:val="005016AE"/>
    <w:rsid w:val="00503BF9"/>
    <w:rsid w:val="00504247"/>
    <w:rsid w:val="00511C06"/>
    <w:rsid w:val="00514A2B"/>
    <w:rsid w:val="00515FA5"/>
    <w:rsid w:val="005172A8"/>
    <w:rsid w:val="005204BF"/>
    <w:rsid w:val="00522D5D"/>
    <w:rsid w:val="00523174"/>
    <w:rsid w:val="00523C41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2F9"/>
    <w:rsid w:val="00560B6A"/>
    <w:rsid w:val="00563457"/>
    <w:rsid w:val="0057051E"/>
    <w:rsid w:val="00571314"/>
    <w:rsid w:val="005741D8"/>
    <w:rsid w:val="0058009F"/>
    <w:rsid w:val="005809B6"/>
    <w:rsid w:val="005837AD"/>
    <w:rsid w:val="005904EC"/>
    <w:rsid w:val="00591342"/>
    <w:rsid w:val="005930BB"/>
    <w:rsid w:val="00595E33"/>
    <w:rsid w:val="00595E69"/>
    <w:rsid w:val="005B3E0E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455B"/>
    <w:rsid w:val="005F78F6"/>
    <w:rsid w:val="0060199E"/>
    <w:rsid w:val="0060224E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36A37"/>
    <w:rsid w:val="00636D6A"/>
    <w:rsid w:val="00637531"/>
    <w:rsid w:val="0064096D"/>
    <w:rsid w:val="00645D35"/>
    <w:rsid w:val="00646411"/>
    <w:rsid w:val="006473F5"/>
    <w:rsid w:val="00647A9F"/>
    <w:rsid w:val="00647E76"/>
    <w:rsid w:val="00653024"/>
    <w:rsid w:val="0065535E"/>
    <w:rsid w:val="00657A0C"/>
    <w:rsid w:val="006606FB"/>
    <w:rsid w:val="006607EF"/>
    <w:rsid w:val="0066398F"/>
    <w:rsid w:val="0066701C"/>
    <w:rsid w:val="006730C1"/>
    <w:rsid w:val="00674572"/>
    <w:rsid w:val="00676BE8"/>
    <w:rsid w:val="00681F33"/>
    <w:rsid w:val="006833A6"/>
    <w:rsid w:val="00684A7D"/>
    <w:rsid w:val="00690E65"/>
    <w:rsid w:val="00690F31"/>
    <w:rsid w:val="006913E2"/>
    <w:rsid w:val="00692759"/>
    <w:rsid w:val="006A1AB5"/>
    <w:rsid w:val="006A3950"/>
    <w:rsid w:val="006A4BDE"/>
    <w:rsid w:val="006A56ED"/>
    <w:rsid w:val="006A59CB"/>
    <w:rsid w:val="006A65C5"/>
    <w:rsid w:val="006A7101"/>
    <w:rsid w:val="006B12B5"/>
    <w:rsid w:val="006B1F11"/>
    <w:rsid w:val="006B2BB3"/>
    <w:rsid w:val="006B3EA9"/>
    <w:rsid w:val="006B3F33"/>
    <w:rsid w:val="006B5BC5"/>
    <w:rsid w:val="006C0D2F"/>
    <w:rsid w:val="006C14BF"/>
    <w:rsid w:val="006C1641"/>
    <w:rsid w:val="006C31DA"/>
    <w:rsid w:val="006C5DE9"/>
    <w:rsid w:val="006D601A"/>
    <w:rsid w:val="006D6636"/>
    <w:rsid w:val="006E6071"/>
    <w:rsid w:val="006E79A6"/>
    <w:rsid w:val="006F0F39"/>
    <w:rsid w:val="006F150C"/>
    <w:rsid w:val="007027E2"/>
    <w:rsid w:val="007062E7"/>
    <w:rsid w:val="007069A1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63F5"/>
    <w:rsid w:val="00727084"/>
    <w:rsid w:val="00730CBA"/>
    <w:rsid w:val="00734B74"/>
    <w:rsid w:val="00736C73"/>
    <w:rsid w:val="00743E66"/>
    <w:rsid w:val="0074446F"/>
    <w:rsid w:val="00747F35"/>
    <w:rsid w:val="0075037B"/>
    <w:rsid w:val="00753C07"/>
    <w:rsid w:val="00755968"/>
    <w:rsid w:val="00755E87"/>
    <w:rsid w:val="00757F22"/>
    <w:rsid w:val="00760B73"/>
    <w:rsid w:val="00761D68"/>
    <w:rsid w:val="0077254F"/>
    <w:rsid w:val="0077358D"/>
    <w:rsid w:val="00776B02"/>
    <w:rsid w:val="00780436"/>
    <w:rsid w:val="00780D3E"/>
    <w:rsid w:val="00783E76"/>
    <w:rsid w:val="007929C5"/>
    <w:rsid w:val="00794328"/>
    <w:rsid w:val="0079524D"/>
    <w:rsid w:val="00795B13"/>
    <w:rsid w:val="00797D1B"/>
    <w:rsid w:val="007A002C"/>
    <w:rsid w:val="007A21D6"/>
    <w:rsid w:val="007A5AF1"/>
    <w:rsid w:val="007A78A6"/>
    <w:rsid w:val="007A7BB8"/>
    <w:rsid w:val="007B4FFC"/>
    <w:rsid w:val="007B6036"/>
    <w:rsid w:val="007C0D20"/>
    <w:rsid w:val="007C72EA"/>
    <w:rsid w:val="007C7463"/>
    <w:rsid w:val="007D1EA3"/>
    <w:rsid w:val="007D4FAF"/>
    <w:rsid w:val="007D51FA"/>
    <w:rsid w:val="007D7D49"/>
    <w:rsid w:val="007E12A8"/>
    <w:rsid w:val="007E17C0"/>
    <w:rsid w:val="007E60E5"/>
    <w:rsid w:val="007E61C9"/>
    <w:rsid w:val="007E67B4"/>
    <w:rsid w:val="007E7FBA"/>
    <w:rsid w:val="007F2256"/>
    <w:rsid w:val="007F4BE9"/>
    <w:rsid w:val="00801F42"/>
    <w:rsid w:val="008020E0"/>
    <w:rsid w:val="00805CFF"/>
    <w:rsid w:val="0081011F"/>
    <w:rsid w:val="00810302"/>
    <w:rsid w:val="008115E7"/>
    <w:rsid w:val="008135B6"/>
    <w:rsid w:val="00814251"/>
    <w:rsid w:val="00814BDB"/>
    <w:rsid w:val="00815152"/>
    <w:rsid w:val="00815407"/>
    <w:rsid w:val="008155C9"/>
    <w:rsid w:val="00815831"/>
    <w:rsid w:val="00815D5F"/>
    <w:rsid w:val="008161FC"/>
    <w:rsid w:val="00816BF4"/>
    <w:rsid w:val="00817660"/>
    <w:rsid w:val="008216B1"/>
    <w:rsid w:val="00822433"/>
    <w:rsid w:val="00827E43"/>
    <w:rsid w:val="00831571"/>
    <w:rsid w:val="00832DBC"/>
    <w:rsid w:val="00837EC0"/>
    <w:rsid w:val="0085198B"/>
    <w:rsid w:val="00852799"/>
    <w:rsid w:val="008536D2"/>
    <w:rsid w:val="00860368"/>
    <w:rsid w:val="00865669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7AE8"/>
    <w:rsid w:val="00891F67"/>
    <w:rsid w:val="00892157"/>
    <w:rsid w:val="008954BA"/>
    <w:rsid w:val="008A1AB7"/>
    <w:rsid w:val="008A4E39"/>
    <w:rsid w:val="008A69E8"/>
    <w:rsid w:val="008A6FBE"/>
    <w:rsid w:val="008B03BC"/>
    <w:rsid w:val="008B0EEA"/>
    <w:rsid w:val="008B1BCD"/>
    <w:rsid w:val="008B258B"/>
    <w:rsid w:val="008B270C"/>
    <w:rsid w:val="008B5976"/>
    <w:rsid w:val="008C300A"/>
    <w:rsid w:val="008C7885"/>
    <w:rsid w:val="008D208D"/>
    <w:rsid w:val="008D65E5"/>
    <w:rsid w:val="008E1CD0"/>
    <w:rsid w:val="008E4673"/>
    <w:rsid w:val="008E5093"/>
    <w:rsid w:val="008E634E"/>
    <w:rsid w:val="008E6A5B"/>
    <w:rsid w:val="008F0666"/>
    <w:rsid w:val="008F171E"/>
    <w:rsid w:val="008F3ABD"/>
    <w:rsid w:val="00907D12"/>
    <w:rsid w:val="00907E59"/>
    <w:rsid w:val="00911F65"/>
    <w:rsid w:val="00931693"/>
    <w:rsid w:val="00932B55"/>
    <w:rsid w:val="00933C44"/>
    <w:rsid w:val="009343D6"/>
    <w:rsid w:val="009400D2"/>
    <w:rsid w:val="009407F4"/>
    <w:rsid w:val="00941544"/>
    <w:rsid w:val="00953EA5"/>
    <w:rsid w:val="009702A4"/>
    <w:rsid w:val="00975A67"/>
    <w:rsid w:val="0097773E"/>
    <w:rsid w:val="00987B66"/>
    <w:rsid w:val="00991944"/>
    <w:rsid w:val="0099222B"/>
    <w:rsid w:val="00992478"/>
    <w:rsid w:val="0099426B"/>
    <w:rsid w:val="00995479"/>
    <w:rsid w:val="009960FD"/>
    <w:rsid w:val="009967A5"/>
    <w:rsid w:val="009A4AEE"/>
    <w:rsid w:val="009B3453"/>
    <w:rsid w:val="009C1C8F"/>
    <w:rsid w:val="009C6711"/>
    <w:rsid w:val="009E58E4"/>
    <w:rsid w:val="009E653D"/>
    <w:rsid w:val="009F2765"/>
    <w:rsid w:val="009F2B83"/>
    <w:rsid w:val="009F688E"/>
    <w:rsid w:val="009F7FD1"/>
    <w:rsid w:val="00A01023"/>
    <w:rsid w:val="00A01136"/>
    <w:rsid w:val="00A02A02"/>
    <w:rsid w:val="00A072C6"/>
    <w:rsid w:val="00A076CA"/>
    <w:rsid w:val="00A077E8"/>
    <w:rsid w:val="00A11D81"/>
    <w:rsid w:val="00A14BDD"/>
    <w:rsid w:val="00A1710E"/>
    <w:rsid w:val="00A218C4"/>
    <w:rsid w:val="00A25263"/>
    <w:rsid w:val="00A27F8F"/>
    <w:rsid w:val="00A3208B"/>
    <w:rsid w:val="00A325D8"/>
    <w:rsid w:val="00A43A2B"/>
    <w:rsid w:val="00A44C7D"/>
    <w:rsid w:val="00A516C0"/>
    <w:rsid w:val="00A52C9D"/>
    <w:rsid w:val="00A547E7"/>
    <w:rsid w:val="00A61A74"/>
    <w:rsid w:val="00A61F24"/>
    <w:rsid w:val="00A62E99"/>
    <w:rsid w:val="00A636FF"/>
    <w:rsid w:val="00A6427B"/>
    <w:rsid w:val="00A66E6B"/>
    <w:rsid w:val="00A702D1"/>
    <w:rsid w:val="00A70477"/>
    <w:rsid w:val="00A71384"/>
    <w:rsid w:val="00A7510A"/>
    <w:rsid w:val="00A801E6"/>
    <w:rsid w:val="00A84762"/>
    <w:rsid w:val="00A91FAF"/>
    <w:rsid w:val="00A92E8F"/>
    <w:rsid w:val="00A93EFA"/>
    <w:rsid w:val="00A957BB"/>
    <w:rsid w:val="00AA025E"/>
    <w:rsid w:val="00AA3D3E"/>
    <w:rsid w:val="00AB370F"/>
    <w:rsid w:val="00AB3961"/>
    <w:rsid w:val="00AB7CA3"/>
    <w:rsid w:val="00AC2A64"/>
    <w:rsid w:val="00AC2F76"/>
    <w:rsid w:val="00AC6714"/>
    <w:rsid w:val="00AD008D"/>
    <w:rsid w:val="00AD3AAB"/>
    <w:rsid w:val="00AE217D"/>
    <w:rsid w:val="00AE4667"/>
    <w:rsid w:val="00AE5321"/>
    <w:rsid w:val="00AE562E"/>
    <w:rsid w:val="00AE766D"/>
    <w:rsid w:val="00AF7ABB"/>
    <w:rsid w:val="00B00413"/>
    <w:rsid w:val="00B01652"/>
    <w:rsid w:val="00B0662B"/>
    <w:rsid w:val="00B07305"/>
    <w:rsid w:val="00B12B2E"/>
    <w:rsid w:val="00B25C8C"/>
    <w:rsid w:val="00B26A1F"/>
    <w:rsid w:val="00B26DDD"/>
    <w:rsid w:val="00B31819"/>
    <w:rsid w:val="00B31BF4"/>
    <w:rsid w:val="00B33EAD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7142"/>
    <w:rsid w:val="00B72989"/>
    <w:rsid w:val="00B740D4"/>
    <w:rsid w:val="00B763B5"/>
    <w:rsid w:val="00B77B31"/>
    <w:rsid w:val="00B8331E"/>
    <w:rsid w:val="00B84231"/>
    <w:rsid w:val="00B86856"/>
    <w:rsid w:val="00B91F8D"/>
    <w:rsid w:val="00B95015"/>
    <w:rsid w:val="00BA533D"/>
    <w:rsid w:val="00BB034A"/>
    <w:rsid w:val="00BB1E9A"/>
    <w:rsid w:val="00BC0679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106B"/>
    <w:rsid w:val="00BF21C3"/>
    <w:rsid w:val="00BF2EFF"/>
    <w:rsid w:val="00BF42E4"/>
    <w:rsid w:val="00C01AC6"/>
    <w:rsid w:val="00C02F40"/>
    <w:rsid w:val="00C048E1"/>
    <w:rsid w:val="00C053C0"/>
    <w:rsid w:val="00C05E9B"/>
    <w:rsid w:val="00C073C3"/>
    <w:rsid w:val="00C11470"/>
    <w:rsid w:val="00C11C41"/>
    <w:rsid w:val="00C13026"/>
    <w:rsid w:val="00C15670"/>
    <w:rsid w:val="00C15F79"/>
    <w:rsid w:val="00C213AA"/>
    <w:rsid w:val="00C22FF4"/>
    <w:rsid w:val="00C23072"/>
    <w:rsid w:val="00C23423"/>
    <w:rsid w:val="00C23C43"/>
    <w:rsid w:val="00C268F3"/>
    <w:rsid w:val="00C323C4"/>
    <w:rsid w:val="00C402D8"/>
    <w:rsid w:val="00C41010"/>
    <w:rsid w:val="00C42BC0"/>
    <w:rsid w:val="00C46B2C"/>
    <w:rsid w:val="00C50AE0"/>
    <w:rsid w:val="00C51173"/>
    <w:rsid w:val="00C53130"/>
    <w:rsid w:val="00C60C8A"/>
    <w:rsid w:val="00C629B0"/>
    <w:rsid w:val="00C64651"/>
    <w:rsid w:val="00C700C4"/>
    <w:rsid w:val="00C7034C"/>
    <w:rsid w:val="00C72218"/>
    <w:rsid w:val="00C8149D"/>
    <w:rsid w:val="00C8738F"/>
    <w:rsid w:val="00C922F5"/>
    <w:rsid w:val="00CA02FD"/>
    <w:rsid w:val="00CA1AF5"/>
    <w:rsid w:val="00CA2404"/>
    <w:rsid w:val="00CA255C"/>
    <w:rsid w:val="00CB1C52"/>
    <w:rsid w:val="00CB2EAF"/>
    <w:rsid w:val="00CB77F7"/>
    <w:rsid w:val="00CC3521"/>
    <w:rsid w:val="00CC411D"/>
    <w:rsid w:val="00CD05BF"/>
    <w:rsid w:val="00CD44B6"/>
    <w:rsid w:val="00CD4B51"/>
    <w:rsid w:val="00CD6647"/>
    <w:rsid w:val="00CE0F59"/>
    <w:rsid w:val="00CE2EAA"/>
    <w:rsid w:val="00CE2EBD"/>
    <w:rsid w:val="00CE3595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6461"/>
    <w:rsid w:val="00D24412"/>
    <w:rsid w:val="00D31816"/>
    <w:rsid w:val="00D32A85"/>
    <w:rsid w:val="00D36882"/>
    <w:rsid w:val="00D41FA6"/>
    <w:rsid w:val="00D425B8"/>
    <w:rsid w:val="00D42AD4"/>
    <w:rsid w:val="00D43058"/>
    <w:rsid w:val="00D47591"/>
    <w:rsid w:val="00D51BAB"/>
    <w:rsid w:val="00D56FE1"/>
    <w:rsid w:val="00D60C74"/>
    <w:rsid w:val="00D60CAE"/>
    <w:rsid w:val="00D65FF4"/>
    <w:rsid w:val="00D674CA"/>
    <w:rsid w:val="00D67BD9"/>
    <w:rsid w:val="00D67BDF"/>
    <w:rsid w:val="00D73BC8"/>
    <w:rsid w:val="00D75A86"/>
    <w:rsid w:val="00D77F08"/>
    <w:rsid w:val="00D81DC4"/>
    <w:rsid w:val="00D8475E"/>
    <w:rsid w:val="00D865AF"/>
    <w:rsid w:val="00D93BC6"/>
    <w:rsid w:val="00D97488"/>
    <w:rsid w:val="00DA1536"/>
    <w:rsid w:val="00DA363B"/>
    <w:rsid w:val="00DA4BEE"/>
    <w:rsid w:val="00DA65BC"/>
    <w:rsid w:val="00DB140F"/>
    <w:rsid w:val="00DB2106"/>
    <w:rsid w:val="00DB7DF4"/>
    <w:rsid w:val="00DC0A81"/>
    <w:rsid w:val="00DC6FF3"/>
    <w:rsid w:val="00DC7AA8"/>
    <w:rsid w:val="00DD060E"/>
    <w:rsid w:val="00DD0A40"/>
    <w:rsid w:val="00DD1904"/>
    <w:rsid w:val="00DE0BAD"/>
    <w:rsid w:val="00DE3F7D"/>
    <w:rsid w:val="00DE51C1"/>
    <w:rsid w:val="00DE5C9C"/>
    <w:rsid w:val="00DF153C"/>
    <w:rsid w:val="00DF46C8"/>
    <w:rsid w:val="00E002CD"/>
    <w:rsid w:val="00E00586"/>
    <w:rsid w:val="00E00CF3"/>
    <w:rsid w:val="00E01C50"/>
    <w:rsid w:val="00E01E0A"/>
    <w:rsid w:val="00E04C46"/>
    <w:rsid w:val="00E05106"/>
    <w:rsid w:val="00E053BB"/>
    <w:rsid w:val="00E057A4"/>
    <w:rsid w:val="00E066B0"/>
    <w:rsid w:val="00E1098D"/>
    <w:rsid w:val="00E1128B"/>
    <w:rsid w:val="00E11969"/>
    <w:rsid w:val="00E13583"/>
    <w:rsid w:val="00E175B3"/>
    <w:rsid w:val="00E17ED4"/>
    <w:rsid w:val="00E22A61"/>
    <w:rsid w:val="00E24319"/>
    <w:rsid w:val="00E244DA"/>
    <w:rsid w:val="00E2549D"/>
    <w:rsid w:val="00E3116A"/>
    <w:rsid w:val="00E45C00"/>
    <w:rsid w:val="00E46509"/>
    <w:rsid w:val="00E50C76"/>
    <w:rsid w:val="00E55BE7"/>
    <w:rsid w:val="00E55D93"/>
    <w:rsid w:val="00E617F3"/>
    <w:rsid w:val="00E62F17"/>
    <w:rsid w:val="00E66B8D"/>
    <w:rsid w:val="00E71AF1"/>
    <w:rsid w:val="00E726FD"/>
    <w:rsid w:val="00E74162"/>
    <w:rsid w:val="00E7469B"/>
    <w:rsid w:val="00E819BE"/>
    <w:rsid w:val="00E85FEA"/>
    <w:rsid w:val="00E90A2F"/>
    <w:rsid w:val="00E92784"/>
    <w:rsid w:val="00E973F3"/>
    <w:rsid w:val="00EA0C39"/>
    <w:rsid w:val="00EA7AF9"/>
    <w:rsid w:val="00EB1F16"/>
    <w:rsid w:val="00EC114C"/>
    <w:rsid w:val="00EC25C5"/>
    <w:rsid w:val="00EC7BBF"/>
    <w:rsid w:val="00ED0794"/>
    <w:rsid w:val="00ED14B1"/>
    <w:rsid w:val="00ED1698"/>
    <w:rsid w:val="00ED46AD"/>
    <w:rsid w:val="00EE1DDE"/>
    <w:rsid w:val="00EE7258"/>
    <w:rsid w:val="00EE7BD9"/>
    <w:rsid w:val="00EF2DAF"/>
    <w:rsid w:val="00EF4DA3"/>
    <w:rsid w:val="00EF728A"/>
    <w:rsid w:val="00F00656"/>
    <w:rsid w:val="00F059EA"/>
    <w:rsid w:val="00F1028B"/>
    <w:rsid w:val="00F137CC"/>
    <w:rsid w:val="00F17215"/>
    <w:rsid w:val="00F21CD8"/>
    <w:rsid w:val="00F26DE5"/>
    <w:rsid w:val="00F31C29"/>
    <w:rsid w:val="00F33CAD"/>
    <w:rsid w:val="00F35196"/>
    <w:rsid w:val="00F40698"/>
    <w:rsid w:val="00F414FA"/>
    <w:rsid w:val="00F41547"/>
    <w:rsid w:val="00F42475"/>
    <w:rsid w:val="00F44510"/>
    <w:rsid w:val="00F45A3F"/>
    <w:rsid w:val="00F469C8"/>
    <w:rsid w:val="00F5615B"/>
    <w:rsid w:val="00F576A4"/>
    <w:rsid w:val="00F57C31"/>
    <w:rsid w:val="00F60A35"/>
    <w:rsid w:val="00F65459"/>
    <w:rsid w:val="00F722E1"/>
    <w:rsid w:val="00F72866"/>
    <w:rsid w:val="00F74AC9"/>
    <w:rsid w:val="00F74DDE"/>
    <w:rsid w:val="00F853D5"/>
    <w:rsid w:val="00F866EE"/>
    <w:rsid w:val="00F868E6"/>
    <w:rsid w:val="00F907BD"/>
    <w:rsid w:val="00F969FF"/>
    <w:rsid w:val="00FA62E1"/>
    <w:rsid w:val="00FA6AB4"/>
    <w:rsid w:val="00FB5349"/>
    <w:rsid w:val="00FB7EA4"/>
    <w:rsid w:val="00FC0B31"/>
    <w:rsid w:val="00FC3369"/>
    <w:rsid w:val="00FD011F"/>
    <w:rsid w:val="00FD1A5A"/>
    <w:rsid w:val="00FD575C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E266"/>
  <w15:docId w15:val="{80948222-7F2E-4A5E-ADD1-F067E953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6947-1854-401B-A243-AA56BB18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54</Pages>
  <Words>16220</Words>
  <Characters>92455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Администрация Пущино</cp:lastModifiedBy>
  <cp:revision>88</cp:revision>
  <cp:lastPrinted>2019-12-16T09:05:00Z</cp:lastPrinted>
  <dcterms:created xsi:type="dcterms:W3CDTF">2019-12-09T07:50:00Z</dcterms:created>
  <dcterms:modified xsi:type="dcterms:W3CDTF">2019-12-16T14:26:00Z</dcterms:modified>
</cp:coreProperties>
</file>